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E" w:rsidRPr="00B15FB3" w:rsidRDefault="00B15FB3" w:rsidP="00B15FB3">
      <w:pPr>
        <w:pStyle w:val="NoSpacing"/>
        <w:jc w:val="center"/>
      </w:pPr>
      <w:r w:rsidRPr="00B15FB3">
        <w:t>Kalapana Seaview Estates Community Association</w:t>
      </w:r>
    </w:p>
    <w:p w:rsidR="00B15FB3" w:rsidRPr="00B15FB3" w:rsidRDefault="00B15FB3" w:rsidP="00B15FB3">
      <w:pPr>
        <w:pStyle w:val="NoSpacing"/>
        <w:jc w:val="center"/>
      </w:pPr>
      <w:r w:rsidRPr="00B15FB3">
        <w:t>RR 2 Box 4537 Pahoa, HI 96778</w:t>
      </w:r>
    </w:p>
    <w:p w:rsidR="00B15FB3" w:rsidRDefault="009F21B0" w:rsidP="00B15FB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11</w:t>
      </w:r>
      <w:r w:rsidR="00B15FB3">
        <w:rPr>
          <w:b/>
          <w:sz w:val="24"/>
          <w:szCs w:val="24"/>
        </w:rPr>
        <w:t>, 2013 BOD Meeting Minutes</w:t>
      </w:r>
    </w:p>
    <w:p w:rsidR="00B15FB3" w:rsidRDefault="00B15FB3" w:rsidP="00B15FB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</w:p>
    <w:p w:rsidR="00641048" w:rsidRDefault="00B15FB3" w:rsidP="00407FE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Call to order:</w:t>
      </w:r>
      <w:r w:rsidR="00971941">
        <w:rPr>
          <w:sz w:val="24"/>
          <w:szCs w:val="24"/>
        </w:rPr>
        <w:t>3:45pm KSECA Park Pavi</w:t>
      </w:r>
      <w:r w:rsidR="00646B83">
        <w:rPr>
          <w:sz w:val="24"/>
          <w:szCs w:val="24"/>
        </w:rPr>
        <w:t>lion</w:t>
      </w:r>
    </w:p>
    <w:p w:rsidR="00BB0BB2" w:rsidRDefault="00BB0BB2" w:rsidP="00BB0BB2">
      <w:pPr>
        <w:spacing w:line="276" w:lineRule="auto"/>
        <w:rPr>
          <w:sz w:val="24"/>
          <w:szCs w:val="24"/>
        </w:rPr>
      </w:pPr>
      <w:r w:rsidRPr="00BB0BB2">
        <w:rPr>
          <w:b/>
          <w:sz w:val="24"/>
          <w:szCs w:val="24"/>
        </w:rPr>
        <w:t xml:space="preserve">Board Members Present: </w:t>
      </w:r>
      <w:r w:rsidRPr="00BB0BB2">
        <w:rPr>
          <w:sz w:val="24"/>
          <w:szCs w:val="24"/>
        </w:rPr>
        <w:t>Kevin Sugit, Kelly Finn, Camilla</w:t>
      </w:r>
      <w:r>
        <w:rPr>
          <w:sz w:val="24"/>
          <w:szCs w:val="24"/>
        </w:rPr>
        <w:t xml:space="preserve"> Du Lac, Patti Lightcap, Ja</w:t>
      </w:r>
      <w:r w:rsidRPr="00BB0BB2">
        <w:rPr>
          <w:sz w:val="24"/>
          <w:szCs w:val="24"/>
        </w:rPr>
        <w:t>m</w:t>
      </w:r>
      <w:r>
        <w:rPr>
          <w:sz w:val="24"/>
          <w:szCs w:val="24"/>
        </w:rPr>
        <w:t>es</w:t>
      </w:r>
      <w:r w:rsidRPr="00BB0BB2">
        <w:rPr>
          <w:sz w:val="24"/>
          <w:szCs w:val="24"/>
        </w:rPr>
        <w:t xml:space="preserve"> McRa</w:t>
      </w:r>
      <w:r>
        <w:rPr>
          <w:sz w:val="24"/>
          <w:szCs w:val="24"/>
        </w:rPr>
        <w:t xml:space="preserve">e, </w:t>
      </w:r>
      <w:r>
        <w:rPr>
          <w:sz w:val="24"/>
          <w:szCs w:val="24"/>
        </w:rPr>
        <w:tab/>
      </w:r>
      <w:r w:rsidRPr="00BB0BB2">
        <w:rPr>
          <w:sz w:val="24"/>
          <w:szCs w:val="24"/>
        </w:rPr>
        <w:t>River Rogers</w:t>
      </w:r>
      <w:r w:rsidRPr="00BB0BB2">
        <w:rPr>
          <w:sz w:val="24"/>
          <w:szCs w:val="24"/>
        </w:rPr>
        <w:tab/>
      </w:r>
      <w:r w:rsidRPr="00BB0BB2">
        <w:rPr>
          <w:sz w:val="24"/>
          <w:szCs w:val="24"/>
        </w:rPr>
        <w:tab/>
      </w:r>
    </w:p>
    <w:p w:rsidR="00BB0BB2" w:rsidRPr="00BB0BB2" w:rsidRDefault="00BB0BB2" w:rsidP="00BB0BB2">
      <w:pPr>
        <w:spacing w:line="276" w:lineRule="auto"/>
        <w:rPr>
          <w:sz w:val="24"/>
          <w:szCs w:val="24"/>
        </w:rPr>
      </w:pPr>
      <w:r w:rsidRPr="00BB0BB2">
        <w:rPr>
          <w:b/>
          <w:sz w:val="24"/>
          <w:szCs w:val="24"/>
        </w:rPr>
        <w:t>Members present:</w:t>
      </w:r>
      <w:r w:rsidRPr="00BB0BB2">
        <w:rPr>
          <w:sz w:val="24"/>
          <w:szCs w:val="24"/>
        </w:rPr>
        <w:t xml:space="preserve"> Athena Peanut, Michael Finn,</w:t>
      </w:r>
      <w:r>
        <w:rPr>
          <w:sz w:val="24"/>
          <w:szCs w:val="24"/>
        </w:rPr>
        <w:t xml:space="preserve"> Greg Ward</w:t>
      </w:r>
      <w:r w:rsidRPr="00BB0BB2">
        <w:rPr>
          <w:sz w:val="24"/>
          <w:szCs w:val="24"/>
        </w:rPr>
        <w:t xml:space="preserve">. </w:t>
      </w:r>
    </w:p>
    <w:p w:rsidR="00444341" w:rsidRPr="00444341" w:rsidRDefault="00BB0BB2" w:rsidP="00407FE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322E2">
        <w:rPr>
          <w:b/>
          <w:sz w:val="24"/>
          <w:szCs w:val="24"/>
        </w:rPr>
        <w:t>A. President’s report on Lawsuit</w:t>
      </w:r>
      <w:r>
        <w:rPr>
          <w:b/>
          <w:sz w:val="24"/>
          <w:szCs w:val="24"/>
        </w:rPr>
        <w:t>:</w:t>
      </w:r>
      <w:r w:rsidR="00444341">
        <w:rPr>
          <w:b/>
          <w:sz w:val="24"/>
          <w:szCs w:val="24"/>
        </w:rPr>
        <w:t xml:space="preserve"> </w:t>
      </w:r>
      <w:r w:rsidR="00444341">
        <w:rPr>
          <w:sz w:val="24"/>
          <w:szCs w:val="24"/>
        </w:rPr>
        <w:t>BOD members; Kevin, Patti, James, Kelly and Camilla met with attorney, Steven Strauss in regards to the indemnification suit brought by Pat</w:t>
      </w:r>
      <w:r w:rsidR="003E6532">
        <w:rPr>
          <w:sz w:val="24"/>
          <w:szCs w:val="24"/>
        </w:rPr>
        <w:t xml:space="preserve"> Rocco.  Pat R</w:t>
      </w:r>
      <w:r w:rsidR="00444341">
        <w:rPr>
          <w:sz w:val="24"/>
          <w:szCs w:val="24"/>
        </w:rPr>
        <w:t>occo’s garnishment request was accepted by the court</w:t>
      </w:r>
      <w:r w:rsidR="003E6532">
        <w:rPr>
          <w:sz w:val="24"/>
          <w:szCs w:val="24"/>
        </w:rPr>
        <w:t xml:space="preserve"> on October, the garnished funds ($6118.32)</w:t>
      </w:r>
      <w:r w:rsidR="00064B54">
        <w:rPr>
          <w:sz w:val="24"/>
          <w:szCs w:val="24"/>
        </w:rPr>
        <w:t>.</w:t>
      </w:r>
      <w:r w:rsidR="003E6532">
        <w:rPr>
          <w:sz w:val="24"/>
          <w:szCs w:val="24"/>
        </w:rPr>
        <w:t xml:space="preserve"> </w:t>
      </w:r>
      <w:r w:rsidR="00064B54">
        <w:rPr>
          <w:sz w:val="24"/>
          <w:szCs w:val="24"/>
        </w:rPr>
        <w:t xml:space="preserve"> Rocco’s lawyer must release the funds so they can be </w:t>
      </w:r>
      <w:r w:rsidR="003E6532">
        <w:rPr>
          <w:sz w:val="24"/>
          <w:szCs w:val="24"/>
        </w:rPr>
        <w:t xml:space="preserve">placed in a neutral (client trust) </w:t>
      </w:r>
      <w:r w:rsidR="003E6532" w:rsidRPr="003E6532">
        <w:rPr>
          <w:sz w:val="24"/>
          <w:szCs w:val="24"/>
        </w:rPr>
        <w:t>account</w:t>
      </w:r>
      <w:r w:rsidR="0007140F">
        <w:rPr>
          <w:sz w:val="24"/>
          <w:szCs w:val="24"/>
        </w:rPr>
        <w:t xml:space="preserve"> </w:t>
      </w:r>
      <w:r w:rsidR="003E6532">
        <w:rPr>
          <w:sz w:val="24"/>
          <w:szCs w:val="24"/>
        </w:rPr>
        <w:t>until the suit is settled.  Depositions and statements were offered</w:t>
      </w:r>
      <w:r w:rsidR="0007140F">
        <w:rPr>
          <w:sz w:val="24"/>
          <w:szCs w:val="24"/>
        </w:rPr>
        <w:t xml:space="preserve"> </w:t>
      </w:r>
      <w:r w:rsidR="003E6532">
        <w:rPr>
          <w:sz w:val="24"/>
          <w:szCs w:val="24"/>
        </w:rPr>
        <w:t xml:space="preserve">in support of </w:t>
      </w:r>
      <w:r w:rsidR="0007140F">
        <w:rPr>
          <w:sz w:val="24"/>
          <w:szCs w:val="24"/>
        </w:rPr>
        <w:t>KSECA’s case.  The judge will decide the merits of our case; our attorney is confident the suit will be settled due to the erroneous nature of the suit.</w:t>
      </w:r>
      <w:r w:rsidR="00444341">
        <w:rPr>
          <w:sz w:val="24"/>
          <w:szCs w:val="24"/>
        </w:rPr>
        <w:t xml:space="preserve">   </w:t>
      </w:r>
    </w:p>
    <w:p w:rsidR="0007140F" w:rsidRDefault="005322E2" w:rsidP="00064B54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Elect and install new director</w:t>
      </w:r>
      <w:r w:rsidR="00BB0BB2">
        <w:rPr>
          <w:b/>
          <w:sz w:val="24"/>
          <w:szCs w:val="24"/>
        </w:rPr>
        <w:t>:</w:t>
      </w:r>
      <w:r w:rsidR="0007140F">
        <w:rPr>
          <w:b/>
          <w:sz w:val="24"/>
          <w:szCs w:val="24"/>
        </w:rPr>
        <w:t xml:space="preserve"> Director-at large seat is currently open.</w:t>
      </w:r>
    </w:p>
    <w:p w:rsidR="005322E2" w:rsidRPr="00BB0BB2" w:rsidRDefault="00BB0BB2" w:rsidP="006710A3">
      <w:pPr>
        <w:spacing w:after="120"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Greg Ward was elected by the board to become </w:t>
      </w:r>
      <w:r w:rsidR="0007140F">
        <w:rPr>
          <w:sz w:val="24"/>
          <w:szCs w:val="24"/>
        </w:rPr>
        <w:t>the director-at-large</w:t>
      </w:r>
      <w:r w:rsidR="00064B54">
        <w:rPr>
          <w:sz w:val="24"/>
          <w:szCs w:val="24"/>
        </w:rPr>
        <w:t xml:space="preserve">.  Motion made by Camilla </w:t>
      </w:r>
      <w:r w:rsidR="00064B54">
        <w:rPr>
          <w:sz w:val="24"/>
          <w:szCs w:val="24"/>
        </w:rPr>
        <w:tab/>
        <w:t xml:space="preserve">DuLac; </w:t>
      </w:r>
      <w:r>
        <w:rPr>
          <w:sz w:val="24"/>
          <w:szCs w:val="24"/>
        </w:rPr>
        <w:t>2</w:t>
      </w:r>
      <w:r w:rsidRPr="00BB0BB2">
        <w:rPr>
          <w:sz w:val="24"/>
          <w:szCs w:val="24"/>
          <w:vertAlign w:val="superscript"/>
        </w:rPr>
        <w:t>nd</w:t>
      </w:r>
      <w:r w:rsidR="00064B54">
        <w:rPr>
          <w:sz w:val="24"/>
          <w:szCs w:val="24"/>
        </w:rPr>
        <w:t xml:space="preserve"> Patti Lightfoot. </w:t>
      </w:r>
      <w:r>
        <w:rPr>
          <w:sz w:val="24"/>
          <w:szCs w:val="24"/>
        </w:rPr>
        <w:t>V</w:t>
      </w:r>
      <w:r w:rsidR="00064B54">
        <w:rPr>
          <w:sz w:val="24"/>
          <w:szCs w:val="24"/>
        </w:rPr>
        <w:t>ote: Ayes:4</w:t>
      </w:r>
      <w:r w:rsidR="006710A3">
        <w:rPr>
          <w:sz w:val="24"/>
          <w:szCs w:val="24"/>
        </w:rPr>
        <w:t xml:space="preserve">. </w:t>
      </w:r>
    </w:p>
    <w:p w:rsidR="00064B54" w:rsidRPr="00064B54" w:rsidRDefault="005322E2" w:rsidP="00064B5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322E2">
        <w:rPr>
          <w:b/>
          <w:sz w:val="24"/>
          <w:szCs w:val="24"/>
        </w:rPr>
        <w:t>C. Announcements</w:t>
      </w:r>
      <w:r w:rsidR="00BB0BB2">
        <w:rPr>
          <w:b/>
          <w:sz w:val="24"/>
          <w:szCs w:val="24"/>
        </w:rPr>
        <w:t>:</w:t>
      </w:r>
      <w:r w:rsidR="00064B54">
        <w:rPr>
          <w:b/>
          <w:sz w:val="24"/>
          <w:szCs w:val="24"/>
        </w:rPr>
        <w:t xml:space="preserve"> </w:t>
      </w:r>
      <w:r w:rsidR="00064B54">
        <w:rPr>
          <w:sz w:val="24"/>
          <w:szCs w:val="24"/>
        </w:rPr>
        <w:t>None</w:t>
      </w:r>
    </w:p>
    <w:p w:rsidR="005322E2" w:rsidRPr="005322E2" w:rsidRDefault="005322E2" w:rsidP="00064B54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D. Amendments to the agenda: </w:t>
      </w:r>
      <w:r>
        <w:rPr>
          <w:sz w:val="24"/>
          <w:szCs w:val="24"/>
        </w:rPr>
        <w:t xml:space="preserve"> None</w:t>
      </w:r>
    </w:p>
    <w:p w:rsidR="00B15FB3" w:rsidRPr="005E0CCF" w:rsidRDefault="00B15FB3" w:rsidP="00B15FB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Treasurer’s report: </w:t>
      </w:r>
      <w:r w:rsidRPr="005E0CCF">
        <w:rPr>
          <w:sz w:val="24"/>
          <w:szCs w:val="24"/>
        </w:rPr>
        <w:t>Patti Lightcap</w:t>
      </w:r>
      <w:r w:rsidR="008176AE" w:rsidRPr="005E0CCF">
        <w:rPr>
          <w:sz w:val="24"/>
          <w:szCs w:val="24"/>
        </w:rPr>
        <w:t xml:space="preserve">; </w:t>
      </w:r>
      <w:r w:rsidRPr="005E0CCF">
        <w:rPr>
          <w:sz w:val="24"/>
          <w:szCs w:val="24"/>
        </w:rPr>
        <w:t>Treasurer</w:t>
      </w:r>
    </w:p>
    <w:p w:rsidR="00AA7203" w:rsidRDefault="00B46159" w:rsidP="00407FE9">
      <w:pPr>
        <w:spacing w:line="276" w:lineRule="auto"/>
        <w:rPr>
          <w:sz w:val="24"/>
          <w:szCs w:val="24"/>
        </w:rPr>
      </w:pPr>
      <w:r w:rsidRPr="00B46159">
        <w:rPr>
          <w:b/>
          <w:sz w:val="24"/>
          <w:szCs w:val="24"/>
        </w:rPr>
        <w:tab/>
        <w:t>A.</w:t>
      </w:r>
      <w:r>
        <w:rPr>
          <w:sz w:val="24"/>
          <w:szCs w:val="24"/>
        </w:rPr>
        <w:t xml:space="preserve"> </w:t>
      </w:r>
      <w:r w:rsidR="009F0180">
        <w:rPr>
          <w:sz w:val="24"/>
          <w:szCs w:val="24"/>
        </w:rPr>
        <w:t>Account balance:</w:t>
      </w:r>
      <w:r w:rsidR="002A49F4">
        <w:rPr>
          <w:sz w:val="24"/>
          <w:szCs w:val="24"/>
        </w:rPr>
        <w:t xml:space="preserve"> Total Bank assets: $57, 292.83</w:t>
      </w:r>
    </w:p>
    <w:p w:rsidR="006710A3" w:rsidRDefault="009F0180" w:rsidP="00407F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sz w:val="24"/>
          <w:szCs w:val="24"/>
        </w:rPr>
        <w:t xml:space="preserve">Checks: </w:t>
      </w:r>
      <w:r w:rsidR="00061B28">
        <w:rPr>
          <w:sz w:val="24"/>
          <w:szCs w:val="24"/>
        </w:rPr>
        <w:t xml:space="preserve">4 </w:t>
      </w:r>
      <w:r>
        <w:rPr>
          <w:sz w:val="24"/>
          <w:szCs w:val="24"/>
        </w:rPr>
        <w:t>checks were</w:t>
      </w:r>
      <w:r w:rsidR="00061B28">
        <w:rPr>
          <w:sz w:val="24"/>
          <w:szCs w:val="24"/>
        </w:rPr>
        <w:t xml:space="preserve"> used to pay the monthl</w:t>
      </w:r>
      <w:r w:rsidR="006710A3">
        <w:rPr>
          <w:sz w:val="24"/>
          <w:szCs w:val="24"/>
        </w:rPr>
        <w:t xml:space="preserve">y costs of upkeep totaling $401. </w:t>
      </w:r>
      <w:r w:rsidR="006710A3" w:rsidRPr="006710A3">
        <w:rPr>
          <w:sz w:val="14"/>
          <w:szCs w:val="24"/>
        </w:rPr>
        <w:t>Check Registry attached</w:t>
      </w:r>
      <w:r w:rsidR="006710A3">
        <w:rPr>
          <w:sz w:val="24"/>
          <w:szCs w:val="24"/>
        </w:rPr>
        <w:tab/>
      </w:r>
      <w:r w:rsidR="006710A3">
        <w:rPr>
          <w:sz w:val="24"/>
          <w:szCs w:val="24"/>
        </w:rPr>
        <w:tab/>
      </w:r>
      <w:r w:rsidR="00061B28">
        <w:rPr>
          <w:sz w:val="24"/>
          <w:szCs w:val="24"/>
        </w:rPr>
        <w:t>Garnishment from our account to satisfy the summons</w:t>
      </w:r>
      <w:r w:rsidR="00367ECF">
        <w:rPr>
          <w:sz w:val="24"/>
          <w:szCs w:val="24"/>
        </w:rPr>
        <w:t xml:space="preserve"> in</w:t>
      </w:r>
      <w:r w:rsidR="005E0CCF">
        <w:rPr>
          <w:sz w:val="24"/>
          <w:szCs w:val="24"/>
        </w:rPr>
        <w:t xml:space="preserve"> the lawsuit by Pat Rocco, $7437.00,</w:t>
      </w:r>
      <w:r w:rsidR="00367ECF">
        <w:rPr>
          <w:sz w:val="24"/>
          <w:szCs w:val="24"/>
        </w:rPr>
        <w:t xml:space="preserve"> </w:t>
      </w:r>
      <w:r w:rsidR="005E0CCF">
        <w:rPr>
          <w:sz w:val="24"/>
          <w:szCs w:val="24"/>
        </w:rPr>
        <w:t>w</w:t>
      </w:r>
      <w:r w:rsidR="00367ECF">
        <w:rPr>
          <w:sz w:val="24"/>
          <w:szCs w:val="24"/>
        </w:rPr>
        <w:t>as</w:t>
      </w:r>
      <w:r w:rsidR="006616FA">
        <w:rPr>
          <w:sz w:val="24"/>
          <w:szCs w:val="24"/>
        </w:rPr>
        <w:t xml:space="preserve"> </w:t>
      </w:r>
      <w:r w:rsidR="006616FA">
        <w:rPr>
          <w:sz w:val="24"/>
          <w:szCs w:val="24"/>
        </w:rPr>
        <w:tab/>
        <w:t>deposited</w:t>
      </w:r>
      <w:r w:rsidR="005322E2">
        <w:rPr>
          <w:sz w:val="24"/>
          <w:szCs w:val="24"/>
        </w:rPr>
        <w:t xml:space="preserve"> in </w:t>
      </w:r>
      <w:r w:rsidR="00367ECF">
        <w:rPr>
          <w:sz w:val="24"/>
          <w:szCs w:val="24"/>
        </w:rPr>
        <w:t xml:space="preserve">an escrow account until the suit is settled but another check to our attorney in this </w:t>
      </w:r>
      <w:r w:rsidR="006616FA">
        <w:rPr>
          <w:sz w:val="24"/>
          <w:szCs w:val="24"/>
        </w:rPr>
        <w:tab/>
      </w:r>
      <w:r w:rsidR="00367ECF">
        <w:rPr>
          <w:sz w:val="24"/>
          <w:szCs w:val="24"/>
        </w:rPr>
        <w:t>matter for</w:t>
      </w:r>
      <w:r w:rsidR="006616FA">
        <w:rPr>
          <w:sz w:val="24"/>
          <w:szCs w:val="24"/>
        </w:rPr>
        <w:t xml:space="preserve"> </w:t>
      </w:r>
      <w:r w:rsidR="00367ECF">
        <w:rPr>
          <w:sz w:val="24"/>
          <w:szCs w:val="24"/>
        </w:rPr>
        <w:t>$6118.32</w:t>
      </w:r>
      <w:r w:rsidR="005322E2">
        <w:rPr>
          <w:sz w:val="24"/>
          <w:szCs w:val="24"/>
        </w:rPr>
        <w:t>,</w:t>
      </w:r>
      <w:r w:rsidR="006710A3">
        <w:rPr>
          <w:sz w:val="24"/>
          <w:szCs w:val="24"/>
        </w:rPr>
        <w:t xml:space="preserve"> </w:t>
      </w:r>
      <w:r w:rsidR="00367ECF">
        <w:rPr>
          <w:sz w:val="24"/>
          <w:szCs w:val="24"/>
        </w:rPr>
        <w:t>will replace that garnished amount</w:t>
      </w:r>
      <w:r w:rsidR="006710A3">
        <w:rPr>
          <w:sz w:val="24"/>
          <w:szCs w:val="24"/>
        </w:rPr>
        <w:t>.</w:t>
      </w:r>
    </w:p>
    <w:p w:rsidR="002A49F4" w:rsidRPr="002A49F4" w:rsidRDefault="006710A3" w:rsidP="00407F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A49F4">
        <w:rPr>
          <w:b/>
          <w:sz w:val="24"/>
          <w:szCs w:val="24"/>
        </w:rPr>
        <w:t xml:space="preserve">C. </w:t>
      </w:r>
      <w:r w:rsidR="002A49F4" w:rsidRPr="002A49F4">
        <w:rPr>
          <w:sz w:val="24"/>
          <w:szCs w:val="24"/>
        </w:rPr>
        <w:t>Treasurer’s report accepted</w:t>
      </w:r>
      <w:r w:rsidR="002A49F4">
        <w:rPr>
          <w:sz w:val="24"/>
          <w:szCs w:val="24"/>
        </w:rPr>
        <w:t>, Motion Kelly Finn, 2</w:t>
      </w:r>
      <w:r w:rsidR="002A49F4" w:rsidRPr="002A49F4">
        <w:rPr>
          <w:sz w:val="24"/>
          <w:szCs w:val="24"/>
          <w:vertAlign w:val="superscript"/>
        </w:rPr>
        <w:t>nd</w:t>
      </w:r>
      <w:r w:rsidR="002A49F4">
        <w:rPr>
          <w:sz w:val="24"/>
          <w:szCs w:val="24"/>
        </w:rPr>
        <w:t xml:space="preserve"> Camilla DuLac. Vote: Unanimous</w:t>
      </w:r>
    </w:p>
    <w:p w:rsidR="00B15FB3" w:rsidRDefault="00B15FB3" w:rsidP="00B15FB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Minutes:</w:t>
      </w:r>
      <w:r w:rsidR="008176AE">
        <w:rPr>
          <w:b/>
          <w:sz w:val="24"/>
          <w:szCs w:val="24"/>
        </w:rPr>
        <w:t xml:space="preserve"> </w:t>
      </w:r>
      <w:r w:rsidR="00A70C63">
        <w:rPr>
          <w:sz w:val="24"/>
          <w:szCs w:val="24"/>
        </w:rPr>
        <w:t xml:space="preserve">River Rogers </w:t>
      </w:r>
    </w:p>
    <w:p w:rsidR="00407FE9" w:rsidRPr="00367ECF" w:rsidRDefault="00DF273F" w:rsidP="00B15F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F273F">
        <w:rPr>
          <w:b/>
          <w:sz w:val="24"/>
          <w:szCs w:val="24"/>
        </w:rPr>
        <w:t>A.</w:t>
      </w:r>
      <w:r w:rsidR="00407FE9">
        <w:rPr>
          <w:b/>
          <w:sz w:val="24"/>
          <w:szCs w:val="24"/>
        </w:rPr>
        <w:t xml:space="preserve"> </w:t>
      </w:r>
      <w:r w:rsidR="00367ECF">
        <w:rPr>
          <w:sz w:val="24"/>
          <w:szCs w:val="24"/>
        </w:rPr>
        <w:t xml:space="preserve"> October minutes tabled until December meeting due to technical difficulties.</w:t>
      </w:r>
    </w:p>
    <w:p w:rsidR="00B15FB3" w:rsidRPr="00EB2F16" w:rsidRDefault="00B15FB3" w:rsidP="00B15FB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4. Clerk’</w:t>
      </w:r>
      <w:r w:rsidR="008176AE">
        <w:rPr>
          <w:b/>
          <w:sz w:val="24"/>
          <w:szCs w:val="24"/>
        </w:rPr>
        <w:t>s r</w:t>
      </w:r>
      <w:r>
        <w:rPr>
          <w:b/>
          <w:sz w:val="24"/>
          <w:szCs w:val="24"/>
        </w:rPr>
        <w:t>eport:</w:t>
      </w:r>
      <w:r w:rsidR="008176AE">
        <w:rPr>
          <w:b/>
          <w:sz w:val="24"/>
          <w:szCs w:val="24"/>
        </w:rPr>
        <w:t xml:space="preserve"> </w:t>
      </w:r>
      <w:r w:rsidR="008176AE" w:rsidRPr="00EB2F16">
        <w:rPr>
          <w:sz w:val="24"/>
          <w:szCs w:val="24"/>
        </w:rPr>
        <w:t>Kelly Finn, Clerk</w:t>
      </w:r>
    </w:p>
    <w:p w:rsidR="00EB2F16" w:rsidRDefault="00EB2F16" w:rsidP="00B15FB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sz w:val="24"/>
          <w:szCs w:val="24"/>
        </w:rPr>
        <w:t xml:space="preserve">Special Use Permit: </w:t>
      </w:r>
      <w:r w:rsidR="00012E82">
        <w:rPr>
          <w:sz w:val="24"/>
          <w:szCs w:val="24"/>
        </w:rPr>
        <w:t>moved to committees</w:t>
      </w:r>
      <w:r w:rsidR="00F6658E">
        <w:rPr>
          <w:sz w:val="24"/>
          <w:szCs w:val="24"/>
        </w:rPr>
        <w:t>.</w:t>
      </w:r>
    </w:p>
    <w:p w:rsidR="00407FE9" w:rsidRDefault="00F6658E" w:rsidP="00B15F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B.</w:t>
      </w:r>
      <w:r w:rsidRPr="00F6658E">
        <w:rPr>
          <w:sz w:val="24"/>
          <w:szCs w:val="24"/>
        </w:rPr>
        <w:t xml:space="preserve"> Mailboxes</w:t>
      </w:r>
      <w:r>
        <w:rPr>
          <w:sz w:val="24"/>
          <w:szCs w:val="24"/>
        </w:rPr>
        <w:t>: Mailboxes</w:t>
      </w:r>
      <w:r w:rsidR="00012E82">
        <w:rPr>
          <w:sz w:val="24"/>
          <w:szCs w:val="24"/>
        </w:rPr>
        <w:t xml:space="preserve"> installed and approved by PO now waiting for a master key.</w:t>
      </w:r>
    </w:p>
    <w:p w:rsidR="00F6658E" w:rsidRDefault="00F6658E" w:rsidP="00B15F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C.</w:t>
      </w:r>
      <w:r w:rsidRPr="00F6658E">
        <w:t xml:space="preserve"> </w:t>
      </w:r>
      <w:r>
        <w:rPr>
          <w:sz w:val="24"/>
          <w:szCs w:val="24"/>
        </w:rPr>
        <w:t>Web site: Webmaster search</w:t>
      </w:r>
      <w:r w:rsidR="00407FE9">
        <w:rPr>
          <w:sz w:val="24"/>
          <w:szCs w:val="24"/>
        </w:rPr>
        <w:t xml:space="preserve"> analysis of bids and vendors resulted in Kelly Finn’s </w:t>
      </w:r>
      <w:r w:rsidR="002A49F4">
        <w:rPr>
          <w:sz w:val="24"/>
          <w:szCs w:val="24"/>
        </w:rPr>
        <w:tab/>
      </w:r>
      <w:r w:rsidR="002A49F4">
        <w:rPr>
          <w:sz w:val="24"/>
          <w:szCs w:val="24"/>
        </w:rPr>
        <w:tab/>
      </w:r>
      <w:r w:rsidR="00407FE9">
        <w:rPr>
          <w:sz w:val="24"/>
          <w:szCs w:val="24"/>
        </w:rPr>
        <w:t>recommendation to contract</w:t>
      </w:r>
      <w:r w:rsidR="002A49F4">
        <w:rPr>
          <w:sz w:val="24"/>
          <w:szCs w:val="24"/>
        </w:rPr>
        <w:t xml:space="preserve"> with Koa Consultants.  Tech support, in the way of instructions and </w:t>
      </w:r>
      <w:r w:rsidR="002A49F4">
        <w:rPr>
          <w:sz w:val="24"/>
          <w:szCs w:val="24"/>
        </w:rPr>
        <w:tab/>
        <w:t>accessibility</w:t>
      </w:r>
      <w:r w:rsidR="00407FE9">
        <w:rPr>
          <w:sz w:val="24"/>
          <w:szCs w:val="24"/>
        </w:rPr>
        <w:t xml:space="preserve"> so board members can </w:t>
      </w:r>
      <w:r w:rsidR="002A49F4">
        <w:rPr>
          <w:sz w:val="24"/>
          <w:szCs w:val="24"/>
        </w:rPr>
        <w:t>edit and add to</w:t>
      </w:r>
      <w:r w:rsidR="00407FE9">
        <w:rPr>
          <w:sz w:val="24"/>
          <w:szCs w:val="24"/>
        </w:rPr>
        <w:t xml:space="preserve"> the site without further cost</w:t>
      </w:r>
      <w:r w:rsidR="002A49F4">
        <w:rPr>
          <w:sz w:val="24"/>
          <w:szCs w:val="24"/>
        </w:rPr>
        <w:t xml:space="preserve">, is included in the </w:t>
      </w:r>
      <w:r w:rsidR="002A49F4">
        <w:rPr>
          <w:sz w:val="24"/>
          <w:szCs w:val="24"/>
        </w:rPr>
        <w:tab/>
        <w:t>contract</w:t>
      </w:r>
      <w:r w:rsidR="00407FE9">
        <w:rPr>
          <w:sz w:val="24"/>
          <w:szCs w:val="24"/>
        </w:rPr>
        <w:t>.</w:t>
      </w:r>
    </w:p>
    <w:p w:rsidR="00012E82" w:rsidRPr="00F6658E" w:rsidRDefault="002A49F4" w:rsidP="00B15F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07FE9">
        <w:rPr>
          <w:sz w:val="24"/>
          <w:szCs w:val="24"/>
        </w:rPr>
        <w:t xml:space="preserve">River </w:t>
      </w:r>
      <w:r w:rsidR="005E0CCF">
        <w:rPr>
          <w:sz w:val="24"/>
          <w:szCs w:val="24"/>
        </w:rPr>
        <w:t xml:space="preserve">Rogers </w:t>
      </w:r>
      <w:r w:rsidR="00407FE9">
        <w:rPr>
          <w:sz w:val="24"/>
          <w:szCs w:val="24"/>
        </w:rPr>
        <w:t xml:space="preserve">made a motion that we authorize Kelly Finn to contract with Koa Consultants for </w:t>
      </w:r>
      <w:r>
        <w:rPr>
          <w:sz w:val="24"/>
          <w:szCs w:val="24"/>
        </w:rPr>
        <w:tab/>
      </w:r>
      <w:r w:rsidR="00407FE9">
        <w:rPr>
          <w:sz w:val="24"/>
          <w:szCs w:val="24"/>
        </w:rPr>
        <w:t>webmaster services with a</w:t>
      </w:r>
      <w:r>
        <w:rPr>
          <w:sz w:val="24"/>
          <w:szCs w:val="24"/>
        </w:rPr>
        <w:t>n</w:t>
      </w:r>
      <w:r w:rsidR="00407FE9">
        <w:rPr>
          <w:sz w:val="24"/>
          <w:szCs w:val="24"/>
        </w:rPr>
        <w:t xml:space="preserve"> annual </w:t>
      </w:r>
      <w:r>
        <w:rPr>
          <w:sz w:val="24"/>
          <w:szCs w:val="24"/>
        </w:rPr>
        <w:t xml:space="preserve">cost </w:t>
      </w:r>
      <w:r w:rsidR="00407FE9">
        <w:rPr>
          <w:sz w:val="24"/>
          <w:szCs w:val="24"/>
        </w:rPr>
        <w:t>cap of $2000.</w:t>
      </w:r>
      <w:r w:rsidR="00012E82">
        <w:rPr>
          <w:sz w:val="24"/>
          <w:szCs w:val="24"/>
        </w:rPr>
        <w:t xml:space="preserve"> Patti </w:t>
      </w:r>
      <w:r>
        <w:rPr>
          <w:sz w:val="24"/>
          <w:szCs w:val="24"/>
        </w:rPr>
        <w:t xml:space="preserve">Lightcap </w:t>
      </w:r>
      <w:r w:rsidR="00012E82">
        <w:rPr>
          <w:sz w:val="24"/>
          <w:szCs w:val="24"/>
        </w:rPr>
        <w:t>2</w:t>
      </w:r>
      <w:r w:rsidR="00012E82" w:rsidRPr="00012E82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Vote: Unanimous</w:t>
      </w:r>
      <w:r w:rsidR="00012E82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</w:t>
      </w:r>
    </w:p>
    <w:p w:rsidR="008176AE" w:rsidRDefault="008176AE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Committee reports: </w:t>
      </w:r>
    </w:p>
    <w:p w:rsidR="00F6658E" w:rsidRPr="00F6658E" w:rsidRDefault="008176AE" w:rsidP="00012E82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  <w:t>Parks:</w:t>
      </w:r>
      <w:r w:rsidR="00F6658E">
        <w:rPr>
          <w:sz w:val="24"/>
          <w:szCs w:val="24"/>
        </w:rPr>
        <w:t xml:space="preserve"> </w:t>
      </w:r>
      <w:r w:rsidR="002A49F4">
        <w:rPr>
          <w:sz w:val="24"/>
          <w:szCs w:val="24"/>
        </w:rPr>
        <w:t>Mailbox installation complete, but the surrounding area is no longer level</w:t>
      </w:r>
      <w:r w:rsidR="009D777F">
        <w:rPr>
          <w:sz w:val="24"/>
          <w:szCs w:val="24"/>
        </w:rPr>
        <w:t xml:space="preserve"> causing possible </w:t>
      </w:r>
      <w:r w:rsidR="009D777F">
        <w:rPr>
          <w:sz w:val="24"/>
          <w:szCs w:val="24"/>
        </w:rPr>
        <w:tab/>
        <w:t>safety issue. Access</w:t>
      </w:r>
      <w:r w:rsidR="00012E82">
        <w:rPr>
          <w:sz w:val="24"/>
          <w:szCs w:val="24"/>
        </w:rPr>
        <w:t xml:space="preserve"> </w:t>
      </w:r>
      <w:r w:rsidR="00B203D5">
        <w:rPr>
          <w:sz w:val="24"/>
          <w:szCs w:val="24"/>
        </w:rPr>
        <w:t>a</w:t>
      </w:r>
      <w:r w:rsidR="00012E82">
        <w:rPr>
          <w:sz w:val="24"/>
          <w:szCs w:val="24"/>
        </w:rPr>
        <w:t xml:space="preserve">rea needs to be </w:t>
      </w:r>
      <w:r w:rsidR="00B203D5">
        <w:rPr>
          <w:sz w:val="24"/>
          <w:szCs w:val="24"/>
        </w:rPr>
        <w:t>re-</w:t>
      </w:r>
      <w:r w:rsidR="00012E82">
        <w:rPr>
          <w:sz w:val="24"/>
          <w:szCs w:val="24"/>
        </w:rPr>
        <w:t>leveled.  Camilla</w:t>
      </w:r>
      <w:r w:rsidR="005E0CCF">
        <w:rPr>
          <w:sz w:val="24"/>
          <w:szCs w:val="24"/>
        </w:rPr>
        <w:t xml:space="preserve"> DuLac</w:t>
      </w:r>
      <w:r w:rsidR="00012E82">
        <w:rPr>
          <w:sz w:val="24"/>
          <w:szCs w:val="24"/>
        </w:rPr>
        <w:t xml:space="preserve"> motioned for us to contract our </w:t>
      </w:r>
      <w:r w:rsidR="005E0CCF">
        <w:rPr>
          <w:sz w:val="24"/>
          <w:szCs w:val="24"/>
        </w:rPr>
        <w:tab/>
      </w:r>
      <w:r w:rsidR="00012E82">
        <w:rPr>
          <w:sz w:val="24"/>
          <w:szCs w:val="24"/>
        </w:rPr>
        <w:t xml:space="preserve">hauler, </w:t>
      </w:r>
      <w:r w:rsidR="00B203D5">
        <w:rPr>
          <w:sz w:val="24"/>
          <w:szCs w:val="24"/>
        </w:rPr>
        <w:tab/>
      </w:r>
      <w:r w:rsidR="00012E82" w:rsidRPr="00C46C89">
        <w:rPr>
          <w:sz w:val="24"/>
          <w:szCs w:val="24"/>
        </w:rPr>
        <w:t>Adrian</w:t>
      </w:r>
      <w:r w:rsidR="006710A3" w:rsidRPr="00C46C89">
        <w:rPr>
          <w:sz w:val="24"/>
          <w:szCs w:val="24"/>
        </w:rPr>
        <w:t xml:space="preserve"> Strowski</w:t>
      </w:r>
      <w:r w:rsidR="002A49F4">
        <w:rPr>
          <w:sz w:val="24"/>
          <w:szCs w:val="24"/>
        </w:rPr>
        <w:t xml:space="preserve"> </w:t>
      </w:r>
      <w:r w:rsidR="00012E82">
        <w:rPr>
          <w:sz w:val="24"/>
          <w:szCs w:val="24"/>
        </w:rPr>
        <w:t>to del</w:t>
      </w:r>
      <w:r w:rsidR="002A49F4">
        <w:rPr>
          <w:sz w:val="24"/>
          <w:szCs w:val="24"/>
        </w:rPr>
        <w:t xml:space="preserve">iver base coarse </w:t>
      </w:r>
      <w:r w:rsidR="00C46C89">
        <w:rPr>
          <w:sz w:val="24"/>
          <w:szCs w:val="24"/>
        </w:rPr>
        <w:t>(</w:t>
      </w:r>
      <w:r w:rsidR="002A49F4">
        <w:rPr>
          <w:sz w:val="24"/>
          <w:szCs w:val="24"/>
        </w:rPr>
        <w:t>1 inch minus</w:t>
      </w:r>
      <w:r w:rsidR="00C46C89">
        <w:rPr>
          <w:sz w:val="24"/>
          <w:szCs w:val="24"/>
        </w:rPr>
        <w:t>)</w:t>
      </w:r>
      <w:r w:rsidR="002A49F4">
        <w:rPr>
          <w:sz w:val="24"/>
          <w:szCs w:val="24"/>
        </w:rPr>
        <w:t xml:space="preserve"> </w:t>
      </w:r>
      <w:r w:rsidR="00012E82">
        <w:rPr>
          <w:sz w:val="24"/>
          <w:szCs w:val="24"/>
        </w:rPr>
        <w:t xml:space="preserve">with spreading. River </w:t>
      </w:r>
      <w:r w:rsidR="005E0CCF">
        <w:rPr>
          <w:sz w:val="24"/>
          <w:szCs w:val="24"/>
        </w:rPr>
        <w:t xml:space="preserve">Rogers </w:t>
      </w:r>
      <w:r w:rsidR="00012E82">
        <w:rPr>
          <w:sz w:val="24"/>
          <w:szCs w:val="24"/>
        </w:rPr>
        <w:t>2</w:t>
      </w:r>
      <w:r w:rsidR="00012E82" w:rsidRPr="00012E82">
        <w:rPr>
          <w:sz w:val="24"/>
          <w:szCs w:val="24"/>
          <w:vertAlign w:val="superscript"/>
        </w:rPr>
        <w:t>n</w:t>
      </w:r>
      <w:r w:rsidR="005E0CCF">
        <w:rPr>
          <w:sz w:val="24"/>
          <w:szCs w:val="24"/>
          <w:vertAlign w:val="superscript"/>
        </w:rPr>
        <w:t>d.</w:t>
      </w:r>
      <w:r w:rsidR="00012E82">
        <w:rPr>
          <w:sz w:val="24"/>
          <w:szCs w:val="24"/>
        </w:rPr>
        <w:t xml:space="preserve">  </w:t>
      </w:r>
      <w:r w:rsidR="005E0CCF">
        <w:rPr>
          <w:sz w:val="24"/>
          <w:szCs w:val="24"/>
        </w:rPr>
        <w:tab/>
        <w:t>Vote: Unanimous.  Pa</w:t>
      </w:r>
      <w:r w:rsidR="00012E82">
        <w:rPr>
          <w:sz w:val="24"/>
          <w:szCs w:val="24"/>
        </w:rPr>
        <w:t>tti</w:t>
      </w:r>
      <w:r w:rsidR="005E0CCF">
        <w:rPr>
          <w:sz w:val="24"/>
          <w:szCs w:val="24"/>
        </w:rPr>
        <w:t xml:space="preserve"> Lightcap </w:t>
      </w:r>
      <w:r w:rsidR="00012E82">
        <w:rPr>
          <w:sz w:val="24"/>
          <w:szCs w:val="24"/>
        </w:rPr>
        <w:t>will</w:t>
      </w:r>
      <w:r w:rsidR="005E0CCF">
        <w:rPr>
          <w:sz w:val="24"/>
          <w:szCs w:val="24"/>
        </w:rPr>
        <w:t xml:space="preserve"> </w:t>
      </w:r>
      <w:r w:rsidR="00012E82">
        <w:rPr>
          <w:sz w:val="24"/>
          <w:szCs w:val="24"/>
        </w:rPr>
        <w:t>contact</w:t>
      </w:r>
      <w:r w:rsidR="002A49F4">
        <w:rPr>
          <w:sz w:val="24"/>
          <w:szCs w:val="24"/>
        </w:rPr>
        <w:t xml:space="preserve"> </w:t>
      </w:r>
      <w:r w:rsidR="00012E82">
        <w:rPr>
          <w:sz w:val="24"/>
          <w:szCs w:val="24"/>
        </w:rPr>
        <w:t>Adrian</w:t>
      </w:r>
      <w:r w:rsidR="002A49F4">
        <w:rPr>
          <w:sz w:val="24"/>
          <w:szCs w:val="24"/>
        </w:rPr>
        <w:t xml:space="preserve">; </w:t>
      </w:r>
      <w:r w:rsidR="00012E82">
        <w:rPr>
          <w:sz w:val="24"/>
          <w:szCs w:val="24"/>
        </w:rPr>
        <w:t xml:space="preserve">Kevin </w:t>
      </w:r>
      <w:r w:rsidR="005E0CCF">
        <w:rPr>
          <w:sz w:val="24"/>
          <w:szCs w:val="24"/>
        </w:rPr>
        <w:t xml:space="preserve">Sulgit </w:t>
      </w:r>
      <w:r w:rsidR="00012E82">
        <w:rPr>
          <w:sz w:val="24"/>
          <w:szCs w:val="24"/>
        </w:rPr>
        <w:t>will assist with delivery</w:t>
      </w:r>
      <w:r w:rsidR="002A49F4">
        <w:rPr>
          <w:sz w:val="24"/>
          <w:szCs w:val="24"/>
        </w:rPr>
        <w:t xml:space="preserve"> and </w:t>
      </w:r>
      <w:r w:rsidR="005E0CCF">
        <w:rPr>
          <w:sz w:val="24"/>
          <w:szCs w:val="24"/>
        </w:rPr>
        <w:tab/>
      </w:r>
      <w:r w:rsidR="002A49F4">
        <w:rPr>
          <w:sz w:val="24"/>
          <w:szCs w:val="24"/>
        </w:rPr>
        <w:t>spreading</w:t>
      </w:r>
      <w:r w:rsidR="00012E82">
        <w:rPr>
          <w:sz w:val="24"/>
          <w:szCs w:val="24"/>
        </w:rPr>
        <w:t>.</w:t>
      </w:r>
      <w:r w:rsidR="002A49F4">
        <w:rPr>
          <w:sz w:val="24"/>
          <w:szCs w:val="24"/>
        </w:rPr>
        <w:t xml:space="preserve"> Vote: </w:t>
      </w:r>
      <w:r w:rsidR="00012E82">
        <w:rPr>
          <w:sz w:val="24"/>
          <w:szCs w:val="24"/>
        </w:rPr>
        <w:t>Unanim</w:t>
      </w:r>
      <w:r w:rsidR="002A49F4">
        <w:rPr>
          <w:sz w:val="24"/>
          <w:szCs w:val="24"/>
        </w:rPr>
        <w:t>o</w:t>
      </w:r>
      <w:r w:rsidR="00012E82">
        <w:rPr>
          <w:sz w:val="24"/>
          <w:szCs w:val="24"/>
        </w:rPr>
        <w:t>us</w:t>
      </w:r>
    </w:p>
    <w:p w:rsidR="008176AE" w:rsidRDefault="008176AE" w:rsidP="008176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Bylaws:</w:t>
      </w:r>
      <w:r w:rsidR="00F20818">
        <w:rPr>
          <w:b/>
          <w:sz w:val="24"/>
          <w:szCs w:val="24"/>
        </w:rPr>
        <w:t xml:space="preserve"> </w:t>
      </w:r>
      <w:r w:rsidR="00DB1E1A" w:rsidRPr="00DB1E1A">
        <w:rPr>
          <w:sz w:val="24"/>
          <w:szCs w:val="24"/>
        </w:rPr>
        <w:t>Bylaw committee recommenda</w:t>
      </w:r>
      <w:r w:rsidR="00DB1E1A">
        <w:rPr>
          <w:sz w:val="24"/>
          <w:szCs w:val="24"/>
        </w:rPr>
        <w:t xml:space="preserve">tion for changing the bylaws section regarding proxy </w:t>
      </w:r>
      <w:r w:rsidR="00B203D5">
        <w:rPr>
          <w:sz w:val="24"/>
          <w:szCs w:val="24"/>
        </w:rPr>
        <w:tab/>
      </w:r>
      <w:r w:rsidR="00DB1E1A">
        <w:rPr>
          <w:sz w:val="24"/>
          <w:szCs w:val="24"/>
        </w:rPr>
        <w:t>voting presented by Athena</w:t>
      </w:r>
      <w:r w:rsidR="00B203D5">
        <w:rPr>
          <w:sz w:val="24"/>
          <w:szCs w:val="24"/>
        </w:rPr>
        <w:t xml:space="preserve"> and River at the previous meeting.  Other changes to the bylaws ar</w:t>
      </w:r>
      <w:r w:rsidR="00C46C89">
        <w:rPr>
          <w:sz w:val="24"/>
          <w:szCs w:val="24"/>
        </w:rPr>
        <w:t xml:space="preserve">e </w:t>
      </w:r>
      <w:r w:rsidR="00C46C89">
        <w:rPr>
          <w:sz w:val="24"/>
          <w:szCs w:val="24"/>
        </w:rPr>
        <w:tab/>
        <w:t>necessary to comply with current</w:t>
      </w:r>
      <w:r w:rsidR="00B203D5">
        <w:rPr>
          <w:sz w:val="24"/>
          <w:szCs w:val="24"/>
        </w:rPr>
        <w:t xml:space="preserve"> laws.</w:t>
      </w:r>
      <w:r w:rsidR="00A94828">
        <w:rPr>
          <w:sz w:val="24"/>
          <w:szCs w:val="24"/>
        </w:rPr>
        <w:t xml:space="preserve">  Discussion around the manage</w:t>
      </w:r>
      <w:r w:rsidR="00B203D5">
        <w:rPr>
          <w:sz w:val="24"/>
          <w:szCs w:val="24"/>
        </w:rPr>
        <w:t xml:space="preserve">ment of the voting at the </w:t>
      </w:r>
      <w:r w:rsidR="00B203D5">
        <w:rPr>
          <w:sz w:val="24"/>
          <w:szCs w:val="24"/>
        </w:rPr>
        <w:tab/>
        <w:t>AGM using</w:t>
      </w:r>
      <w:r w:rsidR="00A94828">
        <w:rPr>
          <w:sz w:val="24"/>
          <w:szCs w:val="24"/>
        </w:rPr>
        <w:t xml:space="preserve"> the</w:t>
      </w:r>
      <w:r w:rsidR="00B203D5">
        <w:rPr>
          <w:sz w:val="24"/>
          <w:szCs w:val="24"/>
        </w:rPr>
        <w:t xml:space="preserve"> </w:t>
      </w:r>
      <w:r w:rsidR="00A94828">
        <w:rPr>
          <w:sz w:val="24"/>
          <w:szCs w:val="24"/>
        </w:rPr>
        <w:t xml:space="preserve">corrected bylaws </w:t>
      </w:r>
      <w:r w:rsidR="00C46C89">
        <w:rPr>
          <w:sz w:val="24"/>
          <w:szCs w:val="24"/>
        </w:rPr>
        <w:t>resulted in a recommendation to</w:t>
      </w:r>
      <w:r w:rsidR="00A94828">
        <w:rPr>
          <w:sz w:val="24"/>
          <w:szCs w:val="24"/>
        </w:rPr>
        <w:t xml:space="preserve"> have the bylaws committee </w:t>
      </w:r>
      <w:r w:rsidR="00B203D5">
        <w:rPr>
          <w:sz w:val="24"/>
          <w:szCs w:val="24"/>
        </w:rPr>
        <w:tab/>
      </w:r>
      <w:r w:rsidR="00A94828">
        <w:rPr>
          <w:sz w:val="24"/>
          <w:szCs w:val="24"/>
        </w:rPr>
        <w:t>meet to</w:t>
      </w:r>
      <w:r w:rsidR="00B203D5">
        <w:rPr>
          <w:sz w:val="24"/>
          <w:szCs w:val="24"/>
        </w:rPr>
        <w:tab/>
      </w:r>
      <w:r w:rsidR="00A94828">
        <w:rPr>
          <w:sz w:val="24"/>
          <w:szCs w:val="24"/>
        </w:rPr>
        <w:t xml:space="preserve">summarize the changes in the bylaws so that a report can be emailed to the board prior to </w:t>
      </w:r>
      <w:r w:rsidR="00B203D5">
        <w:rPr>
          <w:sz w:val="24"/>
          <w:szCs w:val="24"/>
        </w:rPr>
        <w:tab/>
      </w:r>
      <w:r w:rsidR="00A94828">
        <w:rPr>
          <w:sz w:val="24"/>
          <w:szCs w:val="24"/>
        </w:rPr>
        <w:t>the newsletter</w:t>
      </w:r>
      <w:r w:rsidR="00B203D5">
        <w:rPr>
          <w:sz w:val="24"/>
          <w:szCs w:val="24"/>
        </w:rPr>
        <w:t xml:space="preserve"> </w:t>
      </w:r>
      <w:r w:rsidR="00A94828">
        <w:rPr>
          <w:sz w:val="24"/>
          <w:szCs w:val="24"/>
        </w:rPr>
        <w:t xml:space="preserve">printing deadline. </w:t>
      </w:r>
      <w:r w:rsidR="00B203D5">
        <w:rPr>
          <w:sz w:val="24"/>
          <w:szCs w:val="24"/>
        </w:rPr>
        <w:t xml:space="preserve">Changes should be grouped into two categories: simple word and </w:t>
      </w:r>
      <w:r w:rsidR="00B203D5">
        <w:rPr>
          <w:sz w:val="24"/>
          <w:szCs w:val="24"/>
        </w:rPr>
        <w:tab/>
        <w:t xml:space="preserve">grammar changes, and significant policy or procedure changes.  Board requested that the Bylaws </w:t>
      </w:r>
      <w:r w:rsidR="00B203D5">
        <w:rPr>
          <w:sz w:val="24"/>
          <w:szCs w:val="24"/>
        </w:rPr>
        <w:tab/>
        <w:t xml:space="preserve">committee meet </w:t>
      </w:r>
      <w:r w:rsidR="00C46C89">
        <w:rPr>
          <w:sz w:val="24"/>
          <w:szCs w:val="24"/>
        </w:rPr>
        <w:t xml:space="preserve">with the board </w:t>
      </w:r>
      <w:r w:rsidR="00B203D5">
        <w:rPr>
          <w:sz w:val="24"/>
          <w:szCs w:val="24"/>
        </w:rPr>
        <w:t xml:space="preserve">to finalize the required bylaw changes in order to meet the </w:t>
      </w:r>
      <w:r w:rsidR="00C46C89">
        <w:rPr>
          <w:sz w:val="24"/>
          <w:szCs w:val="24"/>
        </w:rPr>
        <w:tab/>
      </w:r>
      <w:r w:rsidR="00B203D5">
        <w:rPr>
          <w:sz w:val="24"/>
          <w:szCs w:val="24"/>
        </w:rPr>
        <w:t>newsletter deadline.</w:t>
      </w:r>
    </w:p>
    <w:p w:rsidR="00A94828" w:rsidRDefault="00A94828" w:rsidP="00064300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Special Use Permit: </w:t>
      </w:r>
      <w:r w:rsidRPr="00A94828">
        <w:rPr>
          <w:sz w:val="24"/>
          <w:szCs w:val="24"/>
        </w:rPr>
        <w:t xml:space="preserve">To legalize the use of the park pavilion, Paperwork </w:t>
      </w:r>
      <w:r w:rsidR="00C46C89">
        <w:rPr>
          <w:sz w:val="24"/>
          <w:szCs w:val="24"/>
        </w:rPr>
        <w:t xml:space="preserve">has been </w:t>
      </w:r>
      <w:r w:rsidRPr="00A94828">
        <w:rPr>
          <w:sz w:val="24"/>
          <w:szCs w:val="24"/>
        </w:rPr>
        <w:t xml:space="preserve">secured and </w:t>
      </w:r>
      <w:r w:rsidR="00C46C89">
        <w:rPr>
          <w:sz w:val="24"/>
          <w:szCs w:val="24"/>
        </w:rPr>
        <w:tab/>
      </w:r>
      <w:r w:rsidRPr="00A94828">
        <w:rPr>
          <w:sz w:val="24"/>
          <w:szCs w:val="24"/>
        </w:rPr>
        <w:t xml:space="preserve">analyzed, </w:t>
      </w:r>
      <w:r>
        <w:rPr>
          <w:sz w:val="24"/>
          <w:szCs w:val="24"/>
        </w:rPr>
        <w:t xml:space="preserve">one- time </w:t>
      </w:r>
      <w:r w:rsidRPr="00A94828">
        <w:rPr>
          <w:sz w:val="24"/>
          <w:szCs w:val="24"/>
        </w:rPr>
        <w:t>cost $500</w:t>
      </w:r>
      <w:r w:rsidR="0051008C">
        <w:rPr>
          <w:sz w:val="24"/>
          <w:szCs w:val="24"/>
        </w:rPr>
        <w:t xml:space="preserve">.  Board was polled on support for continuing the process for a </w:t>
      </w:r>
      <w:r w:rsidR="00C46C89">
        <w:rPr>
          <w:sz w:val="24"/>
          <w:szCs w:val="24"/>
        </w:rPr>
        <w:tab/>
      </w:r>
      <w:r w:rsidR="0051008C">
        <w:rPr>
          <w:sz w:val="24"/>
          <w:szCs w:val="24"/>
        </w:rPr>
        <w:t xml:space="preserve">special use permit. General response was since we have not needed the permit to use our </w:t>
      </w:r>
      <w:r w:rsidR="00C46C89">
        <w:rPr>
          <w:sz w:val="24"/>
          <w:szCs w:val="24"/>
        </w:rPr>
        <w:tab/>
      </w:r>
      <w:r w:rsidR="0051008C">
        <w:rPr>
          <w:sz w:val="24"/>
          <w:szCs w:val="24"/>
        </w:rPr>
        <w:t xml:space="preserve">community pavilion, we probably </w:t>
      </w:r>
      <w:r w:rsidR="00064300">
        <w:rPr>
          <w:sz w:val="24"/>
          <w:szCs w:val="24"/>
        </w:rPr>
        <w:t xml:space="preserve">will not need one BUT if there is contention within the broader </w:t>
      </w:r>
      <w:r w:rsidR="00C46C89">
        <w:rPr>
          <w:sz w:val="24"/>
          <w:szCs w:val="24"/>
        </w:rPr>
        <w:tab/>
      </w:r>
      <w:r w:rsidR="00064300">
        <w:rPr>
          <w:sz w:val="24"/>
          <w:szCs w:val="24"/>
        </w:rPr>
        <w:t xml:space="preserve">community which might possibly require this permit, we should be prepared to submit the </w:t>
      </w:r>
      <w:r w:rsidR="00C46C89">
        <w:rPr>
          <w:sz w:val="24"/>
          <w:szCs w:val="24"/>
        </w:rPr>
        <w:tab/>
      </w:r>
      <w:r w:rsidR="00064300">
        <w:rPr>
          <w:sz w:val="24"/>
          <w:szCs w:val="24"/>
        </w:rPr>
        <w:t>application.  Board requested that the SUP committee continue in the application process for a</w:t>
      </w:r>
      <w:r w:rsidR="005E0CCF">
        <w:rPr>
          <w:sz w:val="24"/>
          <w:szCs w:val="24"/>
        </w:rPr>
        <w:t xml:space="preserve"> </w:t>
      </w:r>
      <w:r w:rsidR="00C46C89">
        <w:rPr>
          <w:sz w:val="24"/>
          <w:szCs w:val="24"/>
        </w:rPr>
        <w:tab/>
      </w:r>
      <w:r w:rsidR="00064300">
        <w:rPr>
          <w:sz w:val="24"/>
          <w:szCs w:val="24"/>
        </w:rPr>
        <w:t>Special Use Permit for</w:t>
      </w:r>
      <w:r w:rsidR="00C46C89">
        <w:rPr>
          <w:sz w:val="24"/>
          <w:szCs w:val="24"/>
        </w:rPr>
        <w:t xml:space="preserve"> </w:t>
      </w:r>
      <w:r w:rsidR="00064300">
        <w:rPr>
          <w:sz w:val="24"/>
          <w:szCs w:val="24"/>
        </w:rPr>
        <w:t>large gatherings at our park pavilion.</w:t>
      </w:r>
    </w:p>
    <w:p w:rsidR="008176AE" w:rsidRDefault="008176AE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Old Business:</w:t>
      </w:r>
    </w:p>
    <w:p w:rsidR="009A57AA" w:rsidRDefault="00F20818" w:rsidP="009A57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F20818">
        <w:rPr>
          <w:sz w:val="24"/>
          <w:szCs w:val="24"/>
        </w:rPr>
        <w:t xml:space="preserve">Volunteer Fire department report unavailable.  Mannix Miller not present.  </w:t>
      </w:r>
    </w:p>
    <w:p w:rsidR="00F20818" w:rsidRDefault="009A57AA" w:rsidP="008176A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Item t</w:t>
      </w:r>
      <w:r w:rsidR="00F20818" w:rsidRPr="00F20818">
        <w:rPr>
          <w:sz w:val="24"/>
          <w:szCs w:val="24"/>
        </w:rPr>
        <w:t>abled</w:t>
      </w:r>
      <w:r w:rsidR="00F20818">
        <w:rPr>
          <w:sz w:val="24"/>
          <w:szCs w:val="24"/>
        </w:rPr>
        <w:t xml:space="preserve"> by President.</w:t>
      </w:r>
    </w:p>
    <w:p w:rsidR="0051008C" w:rsidRPr="0051008C" w:rsidRDefault="00F20818" w:rsidP="000643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B.</w:t>
      </w:r>
      <w:r w:rsidR="0051008C">
        <w:rPr>
          <w:b/>
          <w:sz w:val="24"/>
          <w:szCs w:val="24"/>
        </w:rPr>
        <w:t xml:space="preserve"> </w:t>
      </w:r>
      <w:r w:rsidR="009A57AA">
        <w:rPr>
          <w:sz w:val="24"/>
          <w:szCs w:val="24"/>
        </w:rPr>
        <w:t xml:space="preserve"> In </w:t>
      </w:r>
      <w:r w:rsidR="0051008C" w:rsidRPr="0051008C">
        <w:rPr>
          <w:sz w:val="24"/>
          <w:szCs w:val="24"/>
        </w:rPr>
        <w:t>December</w:t>
      </w:r>
      <w:r w:rsidR="009A57AA">
        <w:rPr>
          <w:sz w:val="24"/>
          <w:szCs w:val="24"/>
        </w:rPr>
        <w:t>, BOD</w:t>
      </w:r>
      <w:r w:rsidR="0051008C">
        <w:rPr>
          <w:sz w:val="24"/>
          <w:szCs w:val="24"/>
        </w:rPr>
        <w:t xml:space="preserve"> need</w:t>
      </w:r>
      <w:r w:rsidR="009A57AA">
        <w:rPr>
          <w:sz w:val="24"/>
          <w:szCs w:val="24"/>
        </w:rPr>
        <w:t>s</w:t>
      </w:r>
      <w:r w:rsidR="0051008C">
        <w:rPr>
          <w:sz w:val="24"/>
          <w:szCs w:val="24"/>
        </w:rPr>
        <w:t xml:space="preserve"> to solicit</w:t>
      </w:r>
      <w:r w:rsidR="009A57AA">
        <w:rPr>
          <w:sz w:val="24"/>
          <w:szCs w:val="24"/>
        </w:rPr>
        <w:t xml:space="preserve"> community</w:t>
      </w:r>
      <w:r w:rsidR="0051008C">
        <w:rPr>
          <w:sz w:val="24"/>
          <w:szCs w:val="24"/>
        </w:rPr>
        <w:t xml:space="preserve"> for new candid</w:t>
      </w:r>
      <w:r w:rsidR="0051008C" w:rsidRPr="0051008C">
        <w:rPr>
          <w:sz w:val="24"/>
          <w:szCs w:val="24"/>
        </w:rPr>
        <w:t>ates for the board.</w:t>
      </w:r>
      <w:r w:rsidR="0051008C">
        <w:rPr>
          <w:sz w:val="24"/>
          <w:szCs w:val="24"/>
        </w:rPr>
        <w:t xml:space="preserve"> In</w:t>
      </w:r>
      <w:r w:rsidR="00064300">
        <w:rPr>
          <w:sz w:val="24"/>
          <w:szCs w:val="24"/>
        </w:rPr>
        <w:t xml:space="preserve"> our yearly </w:t>
      </w:r>
      <w:r w:rsidR="009A57AA">
        <w:rPr>
          <w:sz w:val="24"/>
          <w:szCs w:val="24"/>
        </w:rPr>
        <w:tab/>
      </w:r>
      <w:r w:rsidR="0051008C">
        <w:rPr>
          <w:sz w:val="24"/>
          <w:szCs w:val="24"/>
        </w:rPr>
        <w:t>news</w:t>
      </w:r>
      <w:r w:rsidR="00064300">
        <w:rPr>
          <w:sz w:val="24"/>
          <w:szCs w:val="24"/>
        </w:rPr>
        <w:t xml:space="preserve">letter, </w:t>
      </w:r>
      <w:r w:rsidR="0051008C">
        <w:rPr>
          <w:sz w:val="24"/>
          <w:szCs w:val="24"/>
        </w:rPr>
        <w:t>each</w:t>
      </w:r>
      <w:r w:rsidR="009A57AA">
        <w:rPr>
          <w:sz w:val="24"/>
          <w:szCs w:val="24"/>
        </w:rPr>
        <w:t xml:space="preserve"> </w:t>
      </w:r>
      <w:r w:rsidR="00064300">
        <w:rPr>
          <w:sz w:val="24"/>
          <w:szCs w:val="24"/>
        </w:rPr>
        <w:t xml:space="preserve">candidate’s has a section which </w:t>
      </w:r>
      <w:r w:rsidR="0051008C">
        <w:rPr>
          <w:sz w:val="24"/>
          <w:szCs w:val="24"/>
        </w:rPr>
        <w:t xml:space="preserve">should </w:t>
      </w:r>
      <w:r w:rsidR="00064300">
        <w:rPr>
          <w:sz w:val="24"/>
          <w:szCs w:val="24"/>
        </w:rPr>
        <w:t xml:space="preserve">be </w:t>
      </w:r>
      <w:r w:rsidR="00494F10">
        <w:rPr>
          <w:sz w:val="24"/>
          <w:szCs w:val="24"/>
        </w:rPr>
        <w:t xml:space="preserve">of </w:t>
      </w:r>
      <w:r w:rsidR="0051008C">
        <w:rPr>
          <w:sz w:val="24"/>
          <w:szCs w:val="24"/>
        </w:rPr>
        <w:t>bio</w:t>
      </w:r>
      <w:r w:rsidR="00064300">
        <w:rPr>
          <w:sz w:val="24"/>
          <w:szCs w:val="24"/>
        </w:rPr>
        <w:t>graphic</w:t>
      </w:r>
      <w:r w:rsidR="0051008C">
        <w:rPr>
          <w:sz w:val="24"/>
          <w:szCs w:val="24"/>
        </w:rPr>
        <w:t xml:space="preserve"> info</w:t>
      </w:r>
      <w:r w:rsidR="00064300">
        <w:rPr>
          <w:sz w:val="24"/>
          <w:szCs w:val="24"/>
        </w:rPr>
        <w:t>rmation</w:t>
      </w:r>
      <w:r w:rsidR="0051008C">
        <w:rPr>
          <w:sz w:val="24"/>
          <w:szCs w:val="24"/>
        </w:rPr>
        <w:t xml:space="preserve"> in 100 </w:t>
      </w:r>
      <w:r w:rsidR="000A7B55">
        <w:rPr>
          <w:sz w:val="24"/>
          <w:szCs w:val="24"/>
        </w:rPr>
        <w:t xml:space="preserve">words </w:t>
      </w:r>
      <w:r w:rsidR="009A57AA">
        <w:rPr>
          <w:sz w:val="24"/>
          <w:szCs w:val="24"/>
        </w:rPr>
        <w:tab/>
      </w:r>
      <w:r w:rsidR="000A7B55">
        <w:rPr>
          <w:sz w:val="24"/>
          <w:szCs w:val="24"/>
        </w:rPr>
        <w:t>or less</w:t>
      </w:r>
      <w:r w:rsidR="00064300">
        <w:rPr>
          <w:sz w:val="24"/>
          <w:szCs w:val="24"/>
        </w:rPr>
        <w:t xml:space="preserve">, </w:t>
      </w:r>
      <w:r w:rsidR="000A7B55">
        <w:rPr>
          <w:sz w:val="24"/>
          <w:szCs w:val="24"/>
        </w:rPr>
        <w:t>acc</w:t>
      </w:r>
      <w:r w:rsidR="00064300">
        <w:rPr>
          <w:sz w:val="24"/>
          <w:szCs w:val="24"/>
        </w:rPr>
        <w:t>ording to</w:t>
      </w:r>
      <w:r w:rsidR="000A7B55">
        <w:rPr>
          <w:sz w:val="24"/>
          <w:szCs w:val="24"/>
        </w:rPr>
        <w:t xml:space="preserve"> state laws</w:t>
      </w:r>
      <w:r w:rsidR="00064300">
        <w:rPr>
          <w:sz w:val="24"/>
          <w:szCs w:val="24"/>
        </w:rPr>
        <w:t xml:space="preserve">, our board should have a biannual rotation.  Since all board </w:t>
      </w:r>
      <w:r w:rsidR="009A57AA">
        <w:rPr>
          <w:sz w:val="24"/>
          <w:szCs w:val="24"/>
        </w:rPr>
        <w:tab/>
      </w:r>
      <w:r w:rsidR="00064300">
        <w:rPr>
          <w:sz w:val="24"/>
          <w:szCs w:val="24"/>
        </w:rPr>
        <w:t>members are new as of</w:t>
      </w:r>
      <w:r w:rsidR="009A57AA">
        <w:rPr>
          <w:sz w:val="24"/>
          <w:szCs w:val="24"/>
        </w:rPr>
        <w:t xml:space="preserve"> </w:t>
      </w:r>
      <w:r w:rsidR="00064300">
        <w:rPr>
          <w:sz w:val="24"/>
          <w:szCs w:val="24"/>
        </w:rPr>
        <w:t>the 2013 AGM, the staggering of terms needs to be discussed.</w:t>
      </w:r>
      <w:r w:rsidR="000A7B55">
        <w:rPr>
          <w:sz w:val="24"/>
          <w:szCs w:val="24"/>
        </w:rPr>
        <w:t xml:space="preserve"> Camilla </w:t>
      </w:r>
      <w:r w:rsidR="00BB0BB2">
        <w:rPr>
          <w:sz w:val="24"/>
          <w:szCs w:val="24"/>
        </w:rPr>
        <w:tab/>
        <w:t xml:space="preserve">Du Lac stated she </w:t>
      </w:r>
      <w:r w:rsidR="000A7B55">
        <w:rPr>
          <w:sz w:val="24"/>
          <w:szCs w:val="24"/>
        </w:rPr>
        <w:t>will</w:t>
      </w:r>
      <w:r w:rsidR="00064300">
        <w:rPr>
          <w:sz w:val="24"/>
          <w:szCs w:val="24"/>
        </w:rPr>
        <w:t xml:space="preserve"> </w:t>
      </w:r>
      <w:r w:rsidR="000A7B55">
        <w:rPr>
          <w:sz w:val="24"/>
          <w:szCs w:val="24"/>
        </w:rPr>
        <w:t>step</w:t>
      </w:r>
      <w:r w:rsidR="00064300">
        <w:rPr>
          <w:sz w:val="24"/>
          <w:szCs w:val="24"/>
        </w:rPr>
        <w:t>-down in April;</w:t>
      </w:r>
      <w:r w:rsidR="000A7B55">
        <w:rPr>
          <w:sz w:val="24"/>
          <w:szCs w:val="24"/>
        </w:rPr>
        <w:t xml:space="preserve"> </w:t>
      </w:r>
      <w:r w:rsidR="00064300">
        <w:rPr>
          <w:sz w:val="24"/>
          <w:szCs w:val="24"/>
        </w:rPr>
        <w:t>River</w:t>
      </w:r>
      <w:r w:rsidR="009A57AA">
        <w:rPr>
          <w:sz w:val="24"/>
          <w:szCs w:val="24"/>
        </w:rPr>
        <w:t xml:space="preserve"> Rogers</w:t>
      </w:r>
      <w:r w:rsidR="00064300">
        <w:rPr>
          <w:sz w:val="24"/>
          <w:szCs w:val="24"/>
        </w:rPr>
        <w:t xml:space="preserve"> accepted only an interim appointment </w:t>
      </w:r>
      <w:r w:rsidR="009A57AA">
        <w:rPr>
          <w:sz w:val="24"/>
          <w:szCs w:val="24"/>
        </w:rPr>
        <w:tab/>
      </w:r>
      <w:r w:rsidR="00064300">
        <w:rPr>
          <w:sz w:val="24"/>
          <w:szCs w:val="24"/>
        </w:rPr>
        <w:t>and will not seek re-election in April.  Decision</w:t>
      </w:r>
      <w:r w:rsidR="009A57AA">
        <w:rPr>
          <w:sz w:val="24"/>
          <w:szCs w:val="24"/>
        </w:rPr>
        <w:t xml:space="preserve"> on number of candidates needed </w:t>
      </w:r>
      <w:r w:rsidR="00064300">
        <w:rPr>
          <w:sz w:val="24"/>
          <w:szCs w:val="24"/>
        </w:rPr>
        <w:t xml:space="preserve">tabled by </w:t>
      </w:r>
      <w:r w:rsidR="009A57AA">
        <w:rPr>
          <w:sz w:val="24"/>
          <w:szCs w:val="24"/>
        </w:rPr>
        <w:tab/>
      </w:r>
      <w:r w:rsidR="00064300">
        <w:rPr>
          <w:sz w:val="24"/>
          <w:szCs w:val="24"/>
        </w:rPr>
        <w:t>President.</w:t>
      </w:r>
    </w:p>
    <w:p w:rsidR="000A7B55" w:rsidRPr="000A7B55" w:rsidRDefault="000A7B55" w:rsidP="000A7B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20818" w:rsidRPr="005100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7B55">
        <w:rPr>
          <w:b/>
          <w:sz w:val="24"/>
          <w:szCs w:val="24"/>
        </w:rPr>
        <w:t xml:space="preserve">Newsletter: </w:t>
      </w:r>
      <w:r w:rsidRPr="000A7B55">
        <w:rPr>
          <w:sz w:val="24"/>
          <w:szCs w:val="24"/>
        </w:rPr>
        <w:t xml:space="preserve">Patti </w:t>
      </w:r>
      <w:r w:rsidR="00067C50">
        <w:rPr>
          <w:sz w:val="24"/>
          <w:szCs w:val="24"/>
        </w:rPr>
        <w:t xml:space="preserve">Lightcap </w:t>
      </w:r>
      <w:r w:rsidRPr="000A7B55">
        <w:rPr>
          <w:sz w:val="24"/>
          <w:szCs w:val="24"/>
        </w:rPr>
        <w:t>moved that Greg</w:t>
      </w:r>
      <w:r w:rsidR="00BB0BB2">
        <w:rPr>
          <w:sz w:val="24"/>
          <w:szCs w:val="24"/>
        </w:rPr>
        <w:t xml:space="preserve"> Ward</w:t>
      </w:r>
      <w:r w:rsidR="009A57AA">
        <w:rPr>
          <w:sz w:val="24"/>
          <w:szCs w:val="24"/>
        </w:rPr>
        <w:t xml:space="preserve"> </w:t>
      </w:r>
      <w:r w:rsidRPr="000A7B55">
        <w:rPr>
          <w:sz w:val="24"/>
          <w:szCs w:val="24"/>
        </w:rPr>
        <w:t xml:space="preserve">become this year’s newsletter. 2nd River </w:t>
      </w:r>
      <w:r w:rsidR="009A57AA">
        <w:rPr>
          <w:sz w:val="24"/>
          <w:szCs w:val="24"/>
        </w:rPr>
        <w:tab/>
        <w:t>Vote:</w:t>
      </w:r>
      <w:r w:rsidR="00BB0BB2">
        <w:rPr>
          <w:sz w:val="24"/>
          <w:szCs w:val="24"/>
        </w:rPr>
        <w:t xml:space="preserve"> </w:t>
      </w:r>
      <w:r w:rsidRPr="000A7B55">
        <w:rPr>
          <w:sz w:val="24"/>
          <w:szCs w:val="24"/>
        </w:rPr>
        <w:t>Unan</w:t>
      </w:r>
      <w:r w:rsidR="009A57AA">
        <w:rPr>
          <w:sz w:val="24"/>
          <w:szCs w:val="24"/>
        </w:rPr>
        <w:t>imous</w:t>
      </w:r>
      <w:r w:rsidRPr="000A7B55">
        <w:rPr>
          <w:sz w:val="24"/>
          <w:szCs w:val="24"/>
        </w:rPr>
        <w:t>.</w:t>
      </w:r>
    </w:p>
    <w:p w:rsidR="000A7B55" w:rsidRDefault="00494F10" w:rsidP="000A7B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A7B55" w:rsidRPr="000A7B55">
        <w:rPr>
          <w:sz w:val="24"/>
          <w:szCs w:val="24"/>
        </w:rPr>
        <w:t>Soliciting for newsletter arti</w:t>
      </w:r>
      <w:r w:rsidR="00067C50">
        <w:rPr>
          <w:sz w:val="24"/>
          <w:szCs w:val="24"/>
        </w:rPr>
        <w:t xml:space="preserve">cles will be posted at the </w:t>
      </w:r>
      <w:r w:rsidR="009A57AA">
        <w:rPr>
          <w:sz w:val="24"/>
          <w:szCs w:val="24"/>
        </w:rPr>
        <w:t xml:space="preserve">community </w:t>
      </w:r>
      <w:r w:rsidR="00067C50">
        <w:rPr>
          <w:sz w:val="24"/>
          <w:szCs w:val="24"/>
        </w:rPr>
        <w:t>bulle</w:t>
      </w:r>
      <w:r w:rsidR="000A7B55" w:rsidRPr="000A7B55">
        <w:rPr>
          <w:sz w:val="24"/>
          <w:szCs w:val="24"/>
        </w:rPr>
        <w:t xml:space="preserve">tin board.  </w:t>
      </w:r>
      <w:r w:rsidR="009A57AA">
        <w:rPr>
          <w:sz w:val="24"/>
          <w:szCs w:val="24"/>
        </w:rPr>
        <w:t xml:space="preserve">This year’s </w:t>
      </w:r>
      <w:r w:rsidR="009A57AA">
        <w:rPr>
          <w:sz w:val="24"/>
          <w:szCs w:val="24"/>
        </w:rPr>
        <w:tab/>
        <w:t xml:space="preserve">newsletter will be printed in </w:t>
      </w:r>
      <w:r>
        <w:rPr>
          <w:sz w:val="24"/>
          <w:szCs w:val="24"/>
        </w:rPr>
        <w:t xml:space="preserve">black and white only; </w:t>
      </w:r>
      <w:r w:rsidR="009A57AA">
        <w:rPr>
          <w:sz w:val="24"/>
          <w:szCs w:val="24"/>
        </w:rPr>
        <w:t xml:space="preserve">Athena Peanut has archived </w:t>
      </w:r>
      <w:r w:rsidR="00BB0BB2">
        <w:rPr>
          <w:sz w:val="24"/>
          <w:szCs w:val="24"/>
        </w:rPr>
        <w:t xml:space="preserve">copies of previous </w:t>
      </w:r>
      <w:r>
        <w:rPr>
          <w:sz w:val="24"/>
          <w:szCs w:val="24"/>
        </w:rPr>
        <w:tab/>
      </w:r>
      <w:r w:rsidR="00BB0BB2">
        <w:rPr>
          <w:sz w:val="24"/>
          <w:szCs w:val="24"/>
        </w:rPr>
        <w:t>year’s newsl</w:t>
      </w:r>
      <w:r w:rsidR="009A57AA">
        <w:rPr>
          <w:sz w:val="24"/>
          <w:szCs w:val="24"/>
        </w:rPr>
        <w:t>etters for use as template</w:t>
      </w:r>
      <w:r w:rsidR="00BB0BB2">
        <w:rPr>
          <w:sz w:val="24"/>
          <w:szCs w:val="24"/>
        </w:rPr>
        <w:t>.</w:t>
      </w:r>
    </w:p>
    <w:p w:rsidR="00CA14F2" w:rsidRPr="00CA14F2" w:rsidRDefault="00CA14F2" w:rsidP="00CA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494F10">
        <w:rPr>
          <w:b/>
          <w:sz w:val="24"/>
          <w:szCs w:val="24"/>
        </w:rPr>
        <w:t>Contracts</w:t>
      </w:r>
      <w:r w:rsidR="009A57AA" w:rsidRPr="00494F10">
        <w:rPr>
          <w:b/>
          <w:sz w:val="24"/>
          <w:szCs w:val="24"/>
        </w:rPr>
        <w:t xml:space="preserve">: </w:t>
      </w:r>
      <w:r w:rsidR="00494F10">
        <w:rPr>
          <w:sz w:val="24"/>
          <w:szCs w:val="24"/>
        </w:rPr>
        <w:t xml:space="preserve"> As of January 2014, w</w:t>
      </w:r>
      <w:r w:rsidRPr="00494F10">
        <w:rPr>
          <w:sz w:val="24"/>
          <w:szCs w:val="24"/>
        </w:rPr>
        <w:t>eed</w:t>
      </w:r>
      <w:r w:rsidR="009A57AA" w:rsidRPr="00494F10">
        <w:rPr>
          <w:sz w:val="24"/>
          <w:szCs w:val="24"/>
        </w:rPr>
        <w:t>-</w:t>
      </w:r>
      <w:r w:rsidRPr="00494F10">
        <w:rPr>
          <w:sz w:val="24"/>
          <w:szCs w:val="24"/>
        </w:rPr>
        <w:t>eati</w:t>
      </w:r>
      <w:r w:rsidR="009A57AA" w:rsidRPr="00494F10">
        <w:rPr>
          <w:sz w:val="24"/>
          <w:szCs w:val="24"/>
        </w:rPr>
        <w:t xml:space="preserve">ng edges and around trees with the </w:t>
      </w:r>
      <w:r w:rsidR="00494F10" w:rsidRPr="00494F10">
        <w:rPr>
          <w:sz w:val="24"/>
          <w:szCs w:val="24"/>
        </w:rPr>
        <w:t xml:space="preserve">east and west upper </w:t>
      </w:r>
      <w:r w:rsidR="00494F10">
        <w:rPr>
          <w:sz w:val="24"/>
          <w:szCs w:val="24"/>
        </w:rPr>
        <w:tab/>
      </w:r>
      <w:r w:rsidR="00494F10" w:rsidRPr="00494F10">
        <w:rPr>
          <w:sz w:val="24"/>
          <w:szCs w:val="24"/>
        </w:rPr>
        <w:t>park lots</w:t>
      </w:r>
      <w:r w:rsidR="009A57AA" w:rsidRPr="00494F10">
        <w:rPr>
          <w:sz w:val="24"/>
          <w:szCs w:val="24"/>
        </w:rPr>
        <w:t xml:space="preserve"> mowed by David</w:t>
      </w:r>
      <w:r w:rsidR="00494F10">
        <w:rPr>
          <w:sz w:val="24"/>
          <w:szCs w:val="24"/>
        </w:rPr>
        <w:t xml:space="preserve"> </w:t>
      </w:r>
      <w:r w:rsidRPr="00494F10">
        <w:rPr>
          <w:sz w:val="24"/>
          <w:szCs w:val="24"/>
        </w:rPr>
        <w:t>Hoffsteller</w:t>
      </w:r>
      <w:r w:rsidR="00494F10">
        <w:rPr>
          <w:sz w:val="24"/>
          <w:szCs w:val="24"/>
        </w:rPr>
        <w:t xml:space="preserve">; </w:t>
      </w:r>
      <w:r w:rsidRPr="00494F10">
        <w:rPr>
          <w:sz w:val="24"/>
          <w:szCs w:val="24"/>
        </w:rPr>
        <w:t>the front park mowed and weed</w:t>
      </w:r>
      <w:r w:rsidR="009A57AA" w:rsidRPr="00494F10">
        <w:rPr>
          <w:sz w:val="24"/>
          <w:szCs w:val="24"/>
        </w:rPr>
        <w:t>-</w:t>
      </w:r>
      <w:r w:rsidRPr="00494F10">
        <w:rPr>
          <w:sz w:val="24"/>
          <w:szCs w:val="24"/>
        </w:rPr>
        <w:t>eating</w:t>
      </w:r>
      <w:r w:rsidR="009A57AA" w:rsidRPr="00494F10">
        <w:rPr>
          <w:sz w:val="24"/>
          <w:szCs w:val="24"/>
        </w:rPr>
        <w:t xml:space="preserve"> as needed</w:t>
      </w:r>
      <w:r w:rsidRPr="00494F10">
        <w:rPr>
          <w:sz w:val="24"/>
          <w:szCs w:val="24"/>
        </w:rPr>
        <w:t xml:space="preserve"> by </w:t>
      </w:r>
      <w:r w:rsidR="00494F10">
        <w:rPr>
          <w:sz w:val="24"/>
          <w:szCs w:val="24"/>
        </w:rPr>
        <w:tab/>
      </w:r>
      <w:r w:rsidRPr="00494F10">
        <w:rPr>
          <w:sz w:val="24"/>
          <w:szCs w:val="24"/>
        </w:rPr>
        <w:t>Paradise</w:t>
      </w:r>
      <w:r w:rsidR="00494F10">
        <w:rPr>
          <w:sz w:val="24"/>
          <w:szCs w:val="24"/>
        </w:rPr>
        <w:t xml:space="preserve"> </w:t>
      </w:r>
      <w:r w:rsidR="006616FA" w:rsidRPr="00494F10">
        <w:rPr>
          <w:sz w:val="24"/>
          <w:szCs w:val="24"/>
        </w:rPr>
        <w:t>Landscape Services</w:t>
      </w:r>
      <w:r w:rsidRPr="00CA14F2">
        <w:rPr>
          <w:sz w:val="24"/>
          <w:szCs w:val="24"/>
        </w:rPr>
        <w:t>,</w:t>
      </w:r>
      <w:r w:rsidR="00494F10">
        <w:rPr>
          <w:sz w:val="24"/>
          <w:szCs w:val="24"/>
        </w:rPr>
        <w:t xml:space="preserve"> </w:t>
      </w:r>
      <w:r w:rsidRPr="00CA14F2">
        <w:rPr>
          <w:sz w:val="24"/>
          <w:szCs w:val="24"/>
        </w:rPr>
        <w:t>without much cost difference annually on a trial basis. Motion Patti</w:t>
      </w:r>
      <w:r w:rsidR="006616FA">
        <w:rPr>
          <w:sz w:val="24"/>
          <w:szCs w:val="24"/>
        </w:rPr>
        <w:t xml:space="preserve"> </w:t>
      </w:r>
      <w:r w:rsidR="006616FA">
        <w:rPr>
          <w:sz w:val="24"/>
          <w:szCs w:val="24"/>
        </w:rPr>
        <w:tab/>
        <w:t>Lightcap</w:t>
      </w:r>
      <w:r w:rsidRPr="00CA14F2">
        <w:rPr>
          <w:sz w:val="24"/>
          <w:szCs w:val="24"/>
        </w:rPr>
        <w:t>,</w:t>
      </w:r>
      <w:r w:rsidR="006616FA">
        <w:rPr>
          <w:sz w:val="24"/>
          <w:szCs w:val="24"/>
        </w:rPr>
        <w:t xml:space="preserve"> </w:t>
      </w:r>
      <w:r w:rsidRPr="00CA14F2">
        <w:rPr>
          <w:sz w:val="24"/>
          <w:szCs w:val="24"/>
        </w:rPr>
        <w:t>2</w:t>
      </w:r>
      <w:r w:rsidRPr="00CA14F2">
        <w:rPr>
          <w:sz w:val="24"/>
          <w:szCs w:val="24"/>
          <w:vertAlign w:val="superscript"/>
        </w:rPr>
        <w:t>nd</w:t>
      </w:r>
      <w:r w:rsidRPr="00CA14F2">
        <w:rPr>
          <w:sz w:val="24"/>
          <w:szCs w:val="24"/>
        </w:rPr>
        <w:t xml:space="preserve"> </w:t>
      </w:r>
      <w:r w:rsidR="006616FA">
        <w:rPr>
          <w:sz w:val="24"/>
          <w:szCs w:val="24"/>
        </w:rPr>
        <w:tab/>
      </w:r>
      <w:r w:rsidRPr="00CA14F2">
        <w:rPr>
          <w:sz w:val="24"/>
          <w:szCs w:val="24"/>
        </w:rPr>
        <w:t>Kelly</w:t>
      </w:r>
      <w:r w:rsidR="006616FA">
        <w:rPr>
          <w:sz w:val="24"/>
          <w:szCs w:val="24"/>
        </w:rPr>
        <w:t xml:space="preserve"> Finn</w:t>
      </w:r>
      <w:r w:rsidR="00494F10">
        <w:rPr>
          <w:sz w:val="24"/>
          <w:szCs w:val="24"/>
        </w:rPr>
        <w:t xml:space="preserve">. </w:t>
      </w:r>
      <w:r w:rsidR="006616FA">
        <w:rPr>
          <w:sz w:val="24"/>
          <w:szCs w:val="24"/>
        </w:rPr>
        <w:t xml:space="preserve">Vote: </w:t>
      </w:r>
      <w:r w:rsidRPr="00CA14F2">
        <w:rPr>
          <w:sz w:val="24"/>
          <w:szCs w:val="24"/>
        </w:rPr>
        <w:t>Unan</w:t>
      </w:r>
      <w:r w:rsidR="006616FA">
        <w:rPr>
          <w:sz w:val="24"/>
          <w:szCs w:val="24"/>
        </w:rPr>
        <w:t>imous</w:t>
      </w:r>
    </w:p>
    <w:p w:rsidR="008176AE" w:rsidRDefault="008176AE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New Business:</w:t>
      </w:r>
    </w:p>
    <w:p w:rsidR="000A7B55" w:rsidRPr="00CA14F2" w:rsidRDefault="00F20818" w:rsidP="000A7B5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A.</w:t>
      </w:r>
      <w:r w:rsidR="0051008C">
        <w:rPr>
          <w:b/>
          <w:sz w:val="24"/>
          <w:szCs w:val="24"/>
        </w:rPr>
        <w:t xml:space="preserve"> </w:t>
      </w:r>
      <w:r w:rsidR="006616FA">
        <w:rPr>
          <w:b/>
          <w:sz w:val="24"/>
          <w:szCs w:val="24"/>
        </w:rPr>
        <w:t xml:space="preserve">Seaview Representative to Kapono Association: </w:t>
      </w:r>
      <w:r w:rsidR="006616FA" w:rsidRPr="006616FA">
        <w:rPr>
          <w:sz w:val="24"/>
          <w:szCs w:val="24"/>
        </w:rPr>
        <w:t>Removed from agenda</w:t>
      </w:r>
      <w:r w:rsidR="006616FA">
        <w:rPr>
          <w:sz w:val="24"/>
          <w:szCs w:val="24"/>
        </w:rPr>
        <w:t xml:space="preserve"> due to discussion in </w:t>
      </w:r>
      <w:r w:rsidR="006616FA">
        <w:rPr>
          <w:sz w:val="24"/>
          <w:szCs w:val="24"/>
        </w:rPr>
        <w:tab/>
        <w:t xml:space="preserve">October BOD meeting and resulting announcement. </w:t>
      </w:r>
    </w:p>
    <w:p w:rsidR="00D8342E" w:rsidRDefault="00F20818" w:rsidP="008176AE">
      <w:pPr>
        <w:spacing w:line="240" w:lineRule="auto"/>
        <w:rPr>
          <w:sz w:val="24"/>
          <w:szCs w:val="24"/>
        </w:rPr>
      </w:pPr>
      <w:r w:rsidRPr="00CA14F2">
        <w:rPr>
          <w:sz w:val="24"/>
          <w:szCs w:val="24"/>
        </w:rPr>
        <w:t>B.</w:t>
      </w:r>
      <w:r w:rsidR="00CA14F2" w:rsidRPr="00CA14F2">
        <w:rPr>
          <w:sz w:val="24"/>
          <w:szCs w:val="24"/>
        </w:rPr>
        <w:t xml:space="preserve"> </w:t>
      </w:r>
      <w:r w:rsidR="006616FA">
        <w:rPr>
          <w:b/>
          <w:sz w:val="24"/>
          <w:szCs w:val="24"/>
        </w:rPr>
        <w:t xml:space="preserve"> Community Park Concerns: </w:t>
      </w:r>
      <w:r w:rsidR="00CA14F2">
        <w:rPr>
          <w:sz w:val="24"/>
          <w:szCs w:val="24"/>
        </w:rPr>
        <w:t>Bulletin Board vandalism</w:t>
      </w:r>
      <w:r w:rsidR="006616FA">
        <w:rPr>
          <w:sz w:val="24"/>
          <w:szCs w:val="24"/>
        </w:rPr>
        <w:t>, use</w:t>
      </w:r>
      <w:r w:rsidR="00CA14F2">
        <w:rPr>
          <w:sz w:val="24"/>
          <w:szCs w:val="24"/>
        </w:rPr>
        <w:t xml:space="preserve"> and posting rules</w:t>
      </w:r>
      <w:r w:rsidR="006616FA">
        <w:rPr>
          <w:sz w:val="24"/>
          <w:szCs w:val="24"/>
        </w:rPr>
        <w:t xml:space="preserve"> discussed</w:t>
      </w:r>
      <w:r w:rsidR="00CA14F2">
        <w:rPr>
          <w:sz w:val="24"/>
          <w:szCs w:val="24"/>
        </w:rPr>
        <w:t xml:space="preserve">.  </w:t>
      </w:r>
      <w:r w:rsidR="006616FA">
        <w:rPr>
          <w:sz w:val="24"/>
          <w:szCs w:val="24"/>
        </w:rPr>
        <w:t xml:space="preserve">Area </w:t>
      </w:r>
      <w:r w:rsidR="006616FA">
        <w:rPr>
          <w:sz w:val="24"/>
          <w:szCs w:val="24"/>
        </w:rPr>
        <w:tab/>
        <w:t>n</w:t>
      </w:r>
      <w:r w:rsidR="00CA14F2">
        <w:rPr>
          <w:sz w:val="24"/>
          <w:szCs w:val="24"/>
        </w:rPr>
        <w:t>eeds monit</w:t>
      </w:r>
      <w:r w:rsidR="006616FA">
        <w:rPr>
          <w:sz w:val="24"/>
          <w:szCs w:val="24"/>
        </w:rPr>
        <w:t>o</w:t>
      </w:r>
      <w:r w:rsidR="00CA14F2">
        <w:rPr>
          <w:sz w:val="24"/>
          <w:szCs w:val="24"/>
        </w:rPr>
        <w:t xml:space="preserve">red, but </w:t>
      </w:r>
      <w:r w:rsidR="006616FA">
        <w:rPr>
          <w:sz w:val="24"/>
          <w:szCs w:val="24"/>
        </w:rPr>
        <w:t xml:space="preserve">that is </w:t>
      </w:r>
      <w:r w:rsidR="00CA14F2">
        <w:rPr>
          <w:sz w:val="24"/>
          <w:szCs w:val="24"/>
        </w:rPr>
        <w:t>impossible</w:t>
      </w:r>
      <w:r w:rsidR="006616FA">
        <w:rPr>
          <w:sz w:val="24"/>
          <w:szCs w:val="24"/>
        </w:rPr>
        <w:t xml:space="preserve"> without cost</w:t>
      </w:r>
      <w:r w:rsidR="00CA14F2">
        <w:rPr>
          <w:sz w:val="24"/>
          <w:szCs w:val="24"/>
        </w:rPr>
        <w:t xml:space="preserve">.  </w:t>
      </w:r>
      <w:r w:rsidR="006616FA">
        <w:rPr>
          <w:sz w:val="24"/>
          <w:szCs w:val="24"/>
        </w:rPr>
        <w:t>It was s</w:t>
      </w:r>
      <w:r w:rsidR="00CA14F2">
        <w:rPr>
          <w:sz w:val="24"/>
          <w:szCs w:val="24"/>
        </w:rPr>
        <w:t>uggested</w:t>
      </w:r>
      <w:r w:rsidR="006616FA">
        <w:rPr>
          <w:sz w:val="24"/>
          <w:szCs w:val="24"/>
        </w:rPr>
        <w:t xml:space="preserve"> we reinstall cover but </w:t>
      </w:r>
      <w:r w:rsidR="006616FA">
        <w:rPr>
          <w:sz w:val="24"/>
          <w:szCs w:val="24"/>
        </w:rPr>
        <w:tab/>
        <w:t xml:space="preserve">upgrade to </w:t>
      </w:r>
      <w:r w:rsidR="00CA14F2">
        <w:rPr>
          <w:sz w:val="24"/>
          <w:szCs w:val="24"/>
        </w:rPr>
        <w:t>a locked cover, with board member access only and a</w:t>
      </w:r>
      <w:r w:rsidR="006616FA">
        <w:rPr>
          <w:sz w:val="24"/>
          <w:szCs w:val="24"/>
        </w:rPr>
        <w:t xml:space="preserve"> deposit </w:t>
      </w:r>
      <w:r w:rsidR="00CA14F2">
        <w:rPr>
          <w:sz w:val="24"/>
          <w:szCs w:val="24"/>
        </w:rPr>
        <w:t xml:space="preserve">box </w:t>
      </w:r>
      <w:r w:rsidR="00D8342E">
        <w:rPr>
          <w:sz w:val="24"/>
          <w:szCs w:val="24"/>
        </w:rPr>
        <w:t xml:space="preserve">for future postings.  </w:t>
      </w:r>
      <w:r w:rsidR="006616FA">
        <w:rPr>
          <w:sz w:val="24"/>
          <w:szCs w:val="24"/>
        </w:rPr>
        <w:tab/>
      </w:r>
      <w:r w:rsidR="00D8342E">
        <w:rPr>
          <w:sz w:val="24"/>
          <w:szCs w:val="24"/>
        </w:rPr>
        <w:t>Possible Rules posted</w:t>
      </w:r>
      <w:r w:rsidR="006616FA">
        <w:rPr>
          <w:sz w:val="24"/>
          <w:szCs w:val="24"/>
        </w:rPr>
        <w:t xml:space="preserve"> to establish procedures and guidelines for use of the </w:t>
      </w:r>
      <w:r w:rsidR="002478EF">
        <w:rPr>
          <w:sz w:val="24"/>
          <w:szCs w:val="24"/>
        </w:rPr>
        <w:t xml:space="preserve">community </w:t>
      </w:r>
      <w:r w:rsidR="006616FA">
        <w:rPr>
          <w:sz w:val="24"/>
          <w:szCs w:val="24"/>
        </w:rPr>
        <w:t>board.</w:t>
      </w:r>
    </w:p>
    <w:p w:rsidR="00D8342E" w:rsidRDefault="00D8342E" w:rsidP="008176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authorize Kevin to purchase needed materials to maint</w:t>
      </w:r>
      <w:r w:rsidR="006616FA">
        <w:rPr>
          <w:sz w:val="24"/>
          <w:szCs w:val="24"/>
        </w:rPr>
        <w:t>ain both boards at the mailbox t</w:t>
      </w:r>
      <w:r>
        <w:rPr>
          <w:sz w:val="24"/>
          <w:szCs w:val="24"/>
        </w:rPr>
        <w:t xml:space="preserve">o be </w:t>
      </w:r>
      <w:r w:rsidR="006616FA">
        <w:rPr>
          <w:sz w:val="24"/>
          <w:szCs w:val="24"/>
        </w:rPr>
        <w:tab/>
      </w:r>
      <w:r>
        <w:rPr>
          <w:sz w:val="24"/>
          <w:szCs w:val="24"/>
        </w:rPr>
        <w:t>secured from theft, abuse and vandalism</w:t>
      </w:r>
      <w:r w:rsidR="005322E2">
        <w:rPr>
          <w:sz w:val="24"/>
          <w:szCs w:val="24"/>
        </w:rPr>
        <w:t xml:space="preserve"> made by River Rogers</w:t>
      </w:r>
      <w:r>
        <w:rPr>
          <w:sz w:val="24"/>
          <w:szCs w:val="24"/>
        </w:rPr>
        <w:t>. Kelly</w:t>
      </w:r>
      <w:r w:rsidR="005322E2">
        <w:rPr>
          <w:sz w:val="24"/>
          <w:szCs w:val="24"/>
        </w:rPr>
        <w:t xml:space="preserve"> Finn</w:t>
      </w:r>
      <w:r>
        <w:rPr>
          <w:sz w:val="24"/>
          <w:szCs w:val="24"/>
        </w:rPr>
        <w:t xml:space="preserve"> 2</w:t>
      </w:r>
      <w:r w:rsidRPr="00D8342E">
        <w:rPr>
          <w:sz w:val="24"/>
          <w:szCs w:val="24"/>
          <w:vertAlign w:val="superscript"/>
        </w:rPr>
        <w:t>nd</w:t>
      </w:r>
      <w:r w:rsidR="005322E2">
        <w:rPr>
          <w:sz w:val="24"/>
          <w:szCs w:val="24"/>
          <w:vertAlign w:val="superscript"/>
        </w:rPr>
        <w:t>.</w:t>
      </w:r>
      <w:r w:rsidR="005322E2">
        <w:rPr>
          <w:sz w:val="24"/>
          <w:szCs w:val="24"/>
        </w:rPr>
        <w:t xml:space="preserve"> Vote: </w:t>
      </w:r>
      <w:r>
        <w:rPr>
          <w:sz w:val="24"/>
          <w:szCs w:val="24"/>
        </w:rPr>
        <w:t>Unan</w:t>
      </w:r>
      <w:r w:rsidR="006616FA">
        <w:rPr>
          <w:sz w:val="24"/>
          <w:szCs w:val="24"/>
        </w:rPr>
        <w:t>imous</w:t>
      </w:r>
    </w:p>
    <w:p w:rsidR="00F20818" w:rsidRPr="005322E2" w:rsidRDefault="00F20818" w:rsidP="008176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C.</w:t>
      </w:r>
      <w:r w:rsidR="00D8342E">
        <w:rPr>
          <w:b/>
          <w:sz w:val="24"/>
          <w:szCs w:val="24"/>
        </w:rPr>
        <w:t xml:space="preserve"> </w:t>
      </w:r>
      <w:r w:rsidR="005322E2">
        <w:rPr>
          <w:b/>
          <w:sz w:val="24"/>
          <w:szCs w:val="24"/>
        </w:rPr>
        <w:t xml:space="preserve">Reaffirmation of Seaview’s “Night Sky” policy: </w:t>
      </w:r>
      <w:r w:rsidR="005322E2">
        <w:rPr>
          <w:sz w:val="24"/>
          <w:szCs w:val="24"/>
        </w:rPr>
        <w:t xml:space="preserve"> to be added to newsletter as friendly reminder.</w:t>
      </w:r>
    </w:p>
    <w:p w:rsidR="00F20818" w:rsidRDefault="00F20818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  <w:r w:rsidR="000A7B55">
        <w:rPr>
          <w:b/>
          <w:sz w:val="24"/>
          <w:szCs w:val="24"/>
        </w:rPr>
        <w:t xml:space="preserve"> </w:t>
      </w:r>
      <w:r w:rsidR="000A7B55" w:rsidRPr="000A7B55">
        <w:rPr>
          <w:sz w:val="24"/>
          <w:szCs w:val="24"/>
        </w:rPr>
        <w:t xml:space="preserve"> </w:t>
      </w:r>
      <w:r w:rsidR="005322E2">
        <w:rPr>
          <w:b/>
          <w:sz w:val="24"/>
          <w:szCs w:val="24"/>
        </w:rPr>
        <w:t xml:space="preserve">Post on our website both the old and new amendments to the Kalani Honua and SPACE </w:t>
      </w:r>
      <w:r w:rsidR="005322E2">
        <w:rPr>
          <w:b/>
          <w:sz w:val="24"/>
          <w:szCs w:val="24"/>
        </w:rPr>
        <w:tab/>
        <w:t xml:space="preserve">Special Use Permit applications to the County: </w:t>
      </w:r>
      <w:r w:rsidR="000A7B55" w:rsidRPr="000A7B55">
        <w:rPr>
          <w:sz w:val="24"/>
          <w:szCs w:val="24"/>
        </w:rPr>
        <w:t xml:space="preserve">A Pdf file link </w:t>
      </w:r>
      <w:r w:rsidR="000A7B55">
        <w:rPr>
          <w:sz w:val="24"/>
          <w:szCs w:val="24"/>
        </w:rPr>
        <w:t>has been added with</w:t>
      </w:r>
      <w:r w:rsidR="000A7B55" w:rsidRPr="000A7B55">
        <w:rPr>
          <w:sz w:val="24"/>
          <w:szCs w:val="24"/>
        </w:rPr>
        <w:t xml:space="preserve"> the SPACE </w:t>
      </w:r>
      <w:r w:rsidR="005322E2">
        <w:rPr>
          <w:sz w:val="24"/>
          <w:szCs w:val="24"/>
        </w:rPr>
        <w:tab/>
      </w:r>
      <w:r w:rsidR="000A7B55">
        <w:rPr>
          <w:sz w:val="24"/>
          <w:szCs w:val="24"/>
        </w:rPr>
        <w:t>SU Permit.  A separate reference to the Kalani</w:t>
      </w:r>
      <w:r w:rsidR="005322E2">
        <w:rPr>
          <w:sz w:val="24"/>
          <w:szCs w:val="24"/>
        </w:rPr>
        <w:t xml:space="preserve"> Honua</w:t>
      </w:r>
      <w:r w:rsidR="000A7B55">
        <w:rPr>
          <w:sz w:val="24"/>
          <w:szCs w:val="24"/>
        </w:rPr>
        <w:t xml:space="preserve"> SU permit is also </w:t>
      </w:r>
      <w:r w:rsidR="005322E2">
        <w:rPr>
          <w:sz w:val="24"/>
          <w:szCs w:val="24"/>
        </w:rPr>
        <w:t xml:space="preserve">linked </w:t>
      </w:r>
      <w:r w:rsidR="000A7B55">
        <w:rPr>
          <w:sz w:val="24"/>
          <w:szCs w:val="24"/>
        </w:rPr>
        <w:t xml:space="preserve">there so our </w:t>
      </w:r>
      <w:r w:rsidR="005322E2">
        <w:rPr>
          <w:sz w:val="24"/>
          <w:szCs w:val="24"/>
        </w:rPr>
        <w:tab/>
      </w:r>
      <w:r w:rsidR="000A7B55">
        <w:rPr>
          <w:sz w:val="24"/>
          <w:szCs w:val="24"/>
        </w:rPr>
        <w:t>community can be informe</w:t>
      </w:r>
      <w:r w:rsidR="005322E2">
        <w:rPr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F20818" w:rsidRPr="005322E2" w:rsidRDefault="00942146" w:rsidP="008176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F20818">
        <w:rPr>
          <w:b/>
          <w:sz w:val="24"/>
          <w:szCs w:val="24"/>
        </w:rPr>
        <w:t>.</w:t>
      </w:r>
      <w:r w:rsidR="005322E2">
        <w:rPr>
          <w:b/>
          <w:sz w:val="24"/>
          <w:szCs w:val="24"/>
        </w:rPr>
        <w:t xml:space="preserve"> Adopt a standard release form (hold harmless form) that must be signed by all persons or </w:t>
      </w:r>
      <w:r w:rsidR="005322E2">
        <w:rPr>
          <w:b/>
          <w:sz w:val="24"/>
          <w:szCs w:val="24"/>
        </w:rPr>
        <w:tab/>
        <w:t xml:space="preserve">companies which contract to work for KSECA. </w:t>
      </w:r>
      <w:r w:rsidR="005322E2">
        <w:rPr>
          <w:sz w:val="24"/>
          <w:szCs w:val="24"/>
        </w:rPr>
        <w:t xml:space="preserve"> River Rogers will search for an appropriate </w:t>
      </w:r>
      <w:r w:rsidR="005322E2">
        <w:rPr>
          <w:sz w:val="24"/>
          <w:szCs w:val="24"/>
        </w:rPr>
        <w:tab/>
        <w:t>generic form to be customized.  Form to be presented at next meeting to be adopted.</w:t>
      </w:r>
    </w:p>
    <w:p w:rsidR="005E0CCF" w:rsidRDefault="008176AE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Adjournment:</w:t>
      </w:r>
      <w:r w:rsidR="00F20818">
        <w:rPr>
          <w:b/>
          <w:sz w:val="24"/>
          <w:szCs w:val="24"/>
        </w:rPr>
        <w:t xml:space="preserve"> </w:t>
      </w:r>
      <w:r w:rsidR="00F20818" w:rsidRPr="002478EF">
        <w:rPr>
          <w:sz w:val="24"/>
          <w:szCs w:val="24"/>
        </w:rPr>
        <w:t>Due to darkness, Patti Lightcap moved to adjourn. 2</w:t>
      </w:r>
      <w:r w:rsidR="00F20818" w:rsidRPr="002478EF">
        <w:rPr>
          <w:sz w:val="24"/>
          <w:szCs w:val="24"/>
          <w:vertAlign w:val="superscript"/>
        </w:rPr>
        <w:t>nd</w:t>
      </w:r>
      <w:r w:rsidR="00F20818" w:rsidRPr="002478EF">
        <w:rPr>
          <w:sz w:val="24"/>
          <w:szCs w:val="24"/>
        </w:rPr>
        <w:t xml:space="preserve">, </w:t>
      </w:r>
      <w:r w:rsidR="00A84272" w:rsidRPr="002478EF">
        <w:rPr>
          <w:sz w:val="24"/>
          <w:szCs w:val="24"/>
        </w:rPr>
        <w:t>Camilla</w:t>
      </w:r>
      <w:r w:rsidR="00F20818" w:rsidRPr="002478EF">
        <w:rPr>
          <w:sz w:val="24"/>
          <w:szCs w:val="24"/>
        </w:rPr>
        <w:t xml:space="preserve">. VOTE: </w:t>
      </w:r>
      <w:r w:rsidR="005322E2" w:rsidRPr="002478EF">
        <w:rPr>
          <w:sz w:val="24"/>
          <w:szCs w:val="24"/>
        </w:rPr>
        <w:tab/>
      </w:r>
      <w:r w:rsidR="00F20818" w:rsidRPr="002478EF">
        <w:rPr>
          <w:sz w:val="24"/>
          <w:szCs w:val="24"/>
        </w:rPr>
        <w:t>unanimous</w:t>
      </w:r>
      <w:r w:rsidR="005322E2" w:rsidRPr="002478EF">
        <w:rPr>
          <w:sz w:val="24"/>
          <w:szCs w:val="24"/>
        </w:rPr>
        <w:t xml:space="preserve">. </w:t>
      </w:r>
      <w:r w:rsidR="005E0CCF" w:rsidRPr="002478EF">
        <w:rPr>
          <w:sz w:val="24"/>
          <w:szCs w:val="24"/>
        </w:rPr>
        <w:t>BOD meeting a</w:t>
      </w:r>
      <w:r w:rsidR="00A84272" w:rsidRPr="002478EF">
        <w:rPr>
          <w:sz w:val="24"/>
          <w:szCs w:val="24"/>
        </w:rPr>
        <w:t>djourned at 5</w:t>
      </w:r>
      <w:r w:rsidR="00F20818" w:rsidRPr="002478EF">
        <w:rPr>
          <w:sz w:val="24"/>
          <w:szCs w:val="24"/>
        </w:rPr>
        <w:t>:30</w:t>
      </w:r>
      <w:r w:rsidR="00A84272" w:rsidRPr="002478EF">
        <w:rPr>
          <w:sz w:val="24"/>
          <w:szCs w:val="24"/>
        </w:rPr>
        <w:t>pm</w:t>
      </w:r>
      <w:r w:rsidR="00A84272">
        <w:rPr>
          <w:b/>
          <w:sz w:val="24"/>
          <w:szCs w:val="24"/>
        </w:rPr>
        <w:t xml:space="preserve">.  </w:t>
      </w:r>
    </w:p>
    <w:p w:rsidR="008176AE" w:rsidRDefault="005E0CCF" w:rsidP="008176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Next meeting scheduled for: </w:t>
      </w:r>
      <w:r w:rsidR="00A84272">
        <w:rPr>
          <w:b/>
          <w:sz w:val="24"/>
          <w:szCs w:val="24"/>
        </w:rPr>
        <w:t>Monday</w:t>
      </w:r>
      <w:r w:rsidR="005322E2">
        <w:rPr>
          <w:b/>
          <w:sz w:val="24"/>
          <w:szCs w:val="24"/>
        </w:rPr>
        <w:t>,</w:t>
      </w:r>
      <w:r w:rsidR="00A84272">
        <w:rPr>
          <w:b/>
          <w:sz w:val="24"/>
          <w:szCs w:val="24"/>
        </w:rPr>
        <w:t xml:space="preserve"> Dec. 9</w:t>
      </w:r>
      <w:r w:rsidR="00F20818">
        <w:rPr>
          <w:b/>
          <w:sz w:val="24"/>
          <w:szCs w:val="24"/>
        </w:rPr>
        <w:t>, 2013 at 3</w:t>
      </w:r>
      <w:r w:rsidR="00A84272">
        <w:rPr>
          <w:b/>
          <w:sz w:val="24"/>
          <w:szCs w:val="24"/>
        </w:rPr>
        <w:t>:30</w:t>
      </w:r>
      <w:r w:rsidR="00F20818">
        <w:rPr>
          <w:b/>
          <w:sz w:val="24"/>
          <w:szCs w:val="24"/>
        </w:rPr>
        <w:t xml:space="preserve"> pm.</w:t>
      </w:r>
    </w:p>
    <w:p w:rsidR="008176AE" w:rsidRDefault="008176AE" w:rsidP="00B15FB3">
      <w:pPr>
        <w:spacing w:line="276" w:lineRule="auto"/>
        <w:rPr>
          <w:b/>
          <w:sz w:val="24"/>
          <w:szCs w:val="24"/>
        </w:rPr>
      </w:pPr>
    </w:p>
    <w:p w:rsidR="00B15FB3" w:rsidRPr="00B15FB3" w:rsidRDefault="00B15FB3" w:rsidP="00B15FB3">
      <w:pPr>
        <w:spacing w:line="276" w:lineRule="auto"/>
        <w:rPr>
          <w:b/>
          <w:sz w:val="24"/>
          <w:szCs w:val="24"/>
        </w:rPr>
      </w:pPr>
    </w:p>
    <w:sectPr w:rsidR="00B15FB3" w:rsidRPr="00B15FB3" w:rsidSect="00C4731F">
      <w:footerReference w:type="default" r:id="rId6"/>
      <w:pgSz w:w="12240" w:h="15840"/>
      <w:pgMar w:top="1440" w:right="990" w:bottom="1440" w:left="990" w:header="144" w:footer="14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1F" w:rsidRDefault="00C4731F" w:rsidP="00C4731F">
      <w:pPr>
        <w:spacing w:after="0" w:line="240" w:lineRule="auto"/>
      </w:pPr>
      <w:r>
        <w:separator/>
      </w:r>
    </w:p>
  </w:endnote>
  <w:endnote w:type="continuationSeparator" w:id="0">
    <w:p w:rsidR="00C4731F" w:rsidRDefault="00C4731F" w:rsidP="00C4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86403"/>
      <w:docPartObj>
        <w:docPartGallery w:val="Page Numbers (Bottom of Page)"/>
        <w:docPartUnique/>
      </w:docPartObj>
    </w:sdtPr>
    <w:sdtContent>
      <w:p w:rsidR="00C4731F" w:rsidRDefault="00267A86">
        <w:pPr>
          <w:pStyle w:val="Footer"/>
          <w:jc w:val="center"/>
        </w:pPr>
        <w:fldSimple w:instr=" PAGE   \* MERGEFORMAT ">
          <w:r w:rsidR="00AB1F2A">
            <w:rPr>
              <w:noProof/>
            </w:rPr>
            <w:t>1</w:t>
          </w:r>
        </w:fldSimple>
      </w:p>
    </w:sdtContent>
  </w:sdt>
  <w:p w:rsidR="00C4731F" w:rsidRDefault="00C4731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1F" w:rsidRDefault="00C4731F" w:rsidP="00C4731F">
      <w:pPr>
        <w:spacing w:after="0" w:line="240" w:lineRule="auto"/>
      </w:pPr>
      <w:r>
        <w:separator/>
      </w:r>
    </w:p>
  </w:footnote>
  <w:footnote w:type="continuationSeparator" w:id="0">
    <w:p w:rsidR="00C4731F" w:rsidRDefault="00C4731F" w:rsidP="00C4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1204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5FB3"/>
    <w:rsid w:val="00012E82"/>
    <w:rsid w:val="000377AF"/>
    <w:rsid w:val="00061B28"/>
    <w:rsid w:val="00064300"/>
    <w:rsid w:val="00064A52"/>
    <w:rsid w:val="00064B54"/>
    <w:rsid w:val="00067C50"/>
    <w:rsid w:val="0007140F"/>
    <w:rsid w:val="000A7B55"/>
    <w:rsid w:val="00124139"/>
    <w:rsid w:val="00124F79"/>
    <w:rsid w:val="001600ED"/>
    <w:rsid w:val="001865B3"/>
    <w:rsid w:val="001F3153"/>
    <w:rsid w:val="002031D4"/>
    <w:rsid w:val="0021648A"/>
    <w:rsid w:val="002478EF"/>
    <w:rsid w:val="00267A86"/>
    <w:rsid w:val="00280602"/>
    <w:rsid w:val="002A49F4"/>
    <w:rsid w:val="002D1FA0"/>
    <w:rsid w:val="00335C50"/>
    <w:rsid w:val="00345983"/>
    <w:rsid w:val="00367ECF"/>
    <w:rsid w:val="003E6532"/>
    <w:rsid w:val="00403CC7"/>
    <w:rsid w:val="00407FE9"/>
    <w:rsid w:val="00444341"/>
    <w:rsid w:val="00494F10"/>
    <w:rsid w:val="00496ADE"/>
    <w:rsid w:val="004B7C32"/>
    <w:rsid w:val="004C41BC"/>
    <w:rsid w:val="004F671E"/>
    <w:rsid w:val="0051008C"/>
    <w:rsid w:val="005322E2"/>
    <w:rsid w:val="005844DA"/>
    <w:rsid w:val="005E0CCF"/>
    <w:rsid w:val="0063233C"/>
    <w:rsid w:val="00632521"/>
    <w:rsid w:val="00641048"/>
    <w:rsid w:val="00646B83"/>
    <w:rsid w:val="006616FA"/>
    <w:rsid w:val="006710A3"/>
    <w:rsid w:val="006A07F9"/>
    <w:rsid w:val="007467B9"/>
    <w:rsid w:val="00762AF0"/>
    <w:rsid w:val="008176AE"/>
    <w:rsid w:val="00872C7E"/>
    <w:rsid w:val="00942146"/>
    <w:rsid w:val="00971941"/>
    <w:rsid w:val="009A57AA"/>
    <w:rsid w:val="009D777F"/>
    <w:rsid w:val="009F0180"/>
    <w:rsid w:val="009F21B0"/>
    <w:rsid w:val="00A57278"/>
    <w:rsid w:val="00A70C63"/>
    <w:rsid w:val="00A84272"/>
    <w:rsid w:val="00A94828"/>
    <w:rsid w:val="00AA7203"/>
    <w:rsid w:val="00AB1F2A"/>
    <w:rsid w:val="00AE54D1"/>
    <w:rsid w:val="00B0460F"/>
    <w:rsid w:val="00B15FB3"/>
    <w:rsid w:val="00B203D5"/>
    <w:rsid w:val="00B22E48"/>
    <w:rsid w:val="00B46159"/>
    <w:rsid w:val="00B735C2"/>
    <w:rsid w:val="00BB0BB2"/>
    <w:rsid w:val="00BB583F"/>
    <w:rsid w:val="00C24275"/>
    <w:rsid w:val="00C46C89"/>
    <w:rsid w:val="00C4731F"/>
    <w:rsid w:val="00C628B6"/>
    <w:rsid w:val="00CA14F2"/>
    <w:rsid w:val="00CE4DDD"/>
    <w:rsid w:val="00D248AF"/>
    <w:rsid w:val="00D8342E"/>
    <w:rsid w:val="00DB1E1A"/>
    <w:rsid w:val="00DE0379"/>
    <w:rsid w:val="00DF273F"/>
    <w:rsid w:val="00E07352"/>
    <w:rsid w:val="00EB2F16"/>
    <w:rsid w:val="00F20818"/>
    <w:rsid w:val="00F247C8"/>
    <w:rsid w:val="00F4314B"/>
    <w:rsid w:val="00F63149"/>
    <w:rsid w:val="00F6658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53"/>
  </w:style>
  <w:style w:type="paragraph" w:styleId="Heading1">
    <w:name w:val="heading 1"/>
    <w:basedOn w:val="Normal"/>
    <w:next w:val="Normal"/>
    <w:link w:val="Heading1Char"/>
    <w:uiPriority w:val="9"/>
    <w:qFormat/>
    <w:rsid w:val="001F31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1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1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1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1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1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1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1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1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1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1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31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1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15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F3153"/>
    <w:rPr>
      <w:b/>
      <w:bCs/>
      <w:spacing w:val="0"/>
    </w:rPr>
  </w:style>
  <w:style w:type="character" w:styleId="Emphasis">
    <w:name w:val="Emphasis"/>
    <w:uiPriority w:val="20"/>
    <w:qFormat/>
    <w:rsid w:val="001F3153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F3153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3153"/>
  </w:style>
  <w:style w:type="paragraph" w:styleId="ListParagraph">
    <w:name w:val="List Paragraph"/>
    <w:basedOn w:val="Normal"/>
    <w:uiPriority w:val="34"/>
    <w:qFormat/>
    <w:rsid w:val="001F31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15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315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1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1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F315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315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F3153"/>
    <w:rPr>
      <w:smallCaps/>
    </w:rPr>
  </w:style>
  <w:style w:type="character" w:styleId="IntenseReference">
    <w:name w:val="Intense Reference"/>
    <w:uiPriority w:val="32"/>
    <w:qFormat/>
    <w:rsid w:val="001F3153"/>
    <w:rPr>
      <w:b/>
      <w:bCs/>
      <w:smallCaps/>
      <w:color w:val="auto"/>
    </w:rPr>
  </w:style>
  <w:style w:type="character" w:styleId="BookTitle">
    <w:name w:val="Book Title"/>
    <w:uiPriority w:val="33"/>
    <w:qFormat/>
    <w:rsid w:val="001F31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15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4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31F"/>
  </w:style>
  <w:style w:type="paragraph" w:styleId="Footer">
    <w:name w:val="footer"/>
    <w:basedOn w:val="Normal"/>
    <w:link w:val="FooterChar"/>
    <w:uiPriority w:val="99"/>
    <w:unhideWhenUsed/>
    <w:rsid w:val="00C4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6061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Riverjeweler</dc:creator>
  <cp:lastModifiedBy>F Kelly Finn</cp:lastModifiedBy>
  <cp:revision>2</cp:revision>
  <cp:lastPrinted>2014-01-12T02:00:00Z</cp:lastPrinted>
  <dcterms:created xsi:type="dcterms:W3CDTF">2014-07-30T20:07:00Z</dcterms:created>
  <dcterms:modified xsi:type="dcterms:W3CDTF">2014-07-30T20:07:00Z</dcterms:modified>
</cp:coreProperties>
</file>